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AF2" w:rsidRPr="00B808AF" w:rsidRDefault="00B91BDD" w:rsidP="00B808AF">
      <w:pPr>
        <w:spacing w:after="120" w:line="240" w:lineRule="auto"/>
        <w:rPr>
          <w:rFonts w:ascii="Times New Roman" w:hAnsi="Times New Roman" w:cs="Times New Roman"/>
          <w:b/>
          <w:sz w:val="24"/>
          <w:szCs w:val="24"/>
          <w:lang w:val="en-US"/>
        </w:rPr>
      </w:pPr>
      <w:r w:rsidRPr="00B808AF">
        <w:rPr>
          <w:rFonts w:ascii="Times New Roman" w:hAnsi="Times New Roman" w:cs="Times New Roman"/>
          <w:b/>
          <w:sz w:val="24"/>
          <w:szCs w:val="24"/>
        </w:rPr>
        <w:t>УДК</w:t>
      </w:r>
      <w:r w:rsidRPr="00B808AF">
        <w:rPr>
          <w:rFonts w:ascii="Times New Roman" w:hAnsi="Times New Roman" w:cs="Times New Roman"/>
          <w:b/>
          <w:sz w:val="24"/>
          <w:szCs w:val="24"/>
          <w:lang w:val="en-US"/>
        </w:rPr>
        <w:t xml:space="preserve"> 681.586</w:t>
      </w:r>
      <w:r w:rsidR="004B7AF2" w:rsidRPr="00B808AF">
        <w:rPr>
          <w:rFonts w:ascii="Times New Roman" w:hAnsi="Times New Roman" w:cs="Times New Roman"/>
          <w:b/>
          <w:sz w:val="24"/>
          <w:szCs w:val="24"/>
          <w:lang w:val="en-US"/>
        </w:rPr>
        <w:t>.</w:t>
      </w:r>
      <w:r w:rsidRPr="00B808AF">
        <w:rPr>
          <w:rFonts w:ascii="Times New Roman" w:hAnsi="Times New Roman" w:cs="Times New Roman"/>
          <w:b/>
          <w:sz w:val="24"/>
          <w:szCs w:val="24"/>
          <w:lang w:val="en-US"/>
        </w:rPr>
        <w:t>37</w:t>
      </w:r>
      <w:r w:rsidR="004B7AF2" w:rsidRPr="00B808AF">
        <w:rPr>
          <w:rFonts w:ascii="Times New Roman" w:hAnsi="Times New Roman" w:cs="Times New Roman"/>
          <w:b/>
          <w:sz w:val="24"/>
          <w:szCs w:val="24"/>
          <w:lang w:val="en-US"/>
        </w:rPr>
        <w:t xml:space="preserve">   </w:t>
      </w:r>
      <w:r w:rsidR="004B7AF2" w:rsidRPr="00B808AF">
        <w:rPr>
          <w:rFonts w:ascii="Times New Roman" w:hAnsi="Times New Roman" w:cs="Times New Roman"/>
          <w:b/>
          <w:sz w:val="24"/>
          <w:szCs w:val="24"/>
          <w:lang w:val="en-US"/>
        </w:rPr>
        <w:tab/>
      </w:r>
      <w:r w:rsidR="004B7AF2" w:rsidRPr="00B808AF">
        <w:rPr>
          <w:rFonts w:ascii="Times New Roman" w:hAnsi="Times New Roman" w:cs="Times New Roman"/>
          <w:b/>
          <w:sz w:val="24"/>
          <w:szCs w:val="24"/>
          <w:lang w:val="en-US"/>
        </w:rPr>
        <w:tab/>
      </w:r>
      <w:r w:rsidR="00B808AF">
        <w:rPr>
          <w:rFonts w:ascii="Times New Roman" w:hAnsi="Times New Roman" w:cs="Times New Roman"/>
          <w:b/>
          <w:sz w:val="24"/>
          <w:szCs w:val="24"/>
          <w:lang w:val="en-US"/>
        </w:rPr>
        <w:tab/>
      </w:r>
      <w:r w:rsidR="004B7AF2" w:rsidRPr="00B808AF">
        <w:rPr>
          <w:rFonts w:ascii="Times New Roman" w:hAnsi="Times New Roman" w:cs="Times New Roman"/>
          <w:b/>
          <w:sz w:val="24"/>
          <w:szCs w:val="24"/>
          <w:lang w:val="en-US"/>
        </w:rPr>
        <w:tab/>
      </w:r>
      <w:r w:rsidR="004B7AF2" w:rsidRPr="00B808AF">
        <w:rPr>
          <w:rFonts w:ascii="Times New Roman" w:hAnsi="Times New Roman" w:cs="Times New Roman"/>
          <w:b/>
          <w:sz w:val="24"/>
          <w:szCs w:val="24"/>
          <w:lang w:val="en-US"/>
        </w:rPr>
        <w:tab/>
      </w:r>
      <w:r w:rsidR="004B7AF2" w:rsidRPr="00B808AF">
        <w:rPr>
          <w:rFonts w:ascii="Times New Roman" w:hAnsi="Times New Roman" w:cs="Times New Roman"/>
          <w:b/>
          <w:sz w:val="24"/>
          <w:szCs w:val="24"/>
          <w:lang w:val="en-US"/>
        </w:rPr>
        <w:tab/>
        <w:t xml:space="preserve"> DOI: 10.3103/S0735272720070043</w:t>
      </w:r>
    </w:p>
    <w:p w:rsidR="004B7AF2" w:rsidRPr="00F33D52" w:rsidRDefault="004B7AF2" w:rsidP="00B808AF">
      <w:pPr>
        <w:spacing w:after="240" w:line="240" w:lineRule="auto"/>
        <w:jc w:val="center"/>
        <w:rPr>
          <w:rFonts w:ascii="Times New Roman" w:hAnsi="Times New Roman" w:cs="Times New Roman"/>
          <w:b/>
          <w:sz w:val="24"/>
          <w:szCs w:val="24"/>
          <w:lang w:val="en-US"/>
        </w:rPr>
      </w:pPr>
      <w:r w:rsidRPr="00B808AF">
        <w:rPr>
          <w:rFonts w:ascii="Times New Roman" w:hAnsi="Times New Roman" w:cs="Times New Roman"/>
          <w:b/>
          <w:sz w:val="24"/>
          <w:szCs w:val="24"/>
          <w:lang w:val="en-US"/>
        </w:rPr>
        <w:t>ELECTRONIC COMPASS</w:t>
      </w:r>
      <w:r w:rsidR="00F33D52">
        <w:rPr>
          <w:rFonts w:ascii="Times New Roman" w:hAnsi="Times New Roman" w:cs="Times New Roman"/>
          <w:b/>
          <w:sz w:val="24"/>
          <w:szCs w:val="24"/>
          <w:lang w:val="en-US"/>
        </w:rPr>
        <w:t xml:space="preserve"> FOR UNMANNED SHIPS</w:t>
      </w:r>
    </w:p>
    <w:p w:rsidR="004B7AF2" w:rsidRPr="00F33D52" w:rsidRDefault="004B7AF2" w:rsidP="00B808AF">
      <w:pPr>
        <w:spacing w:after="240" w:line="240" w:lineRule="auto"/>
        <w:jc w:val="center"/>
        <w:rPr>
          <w:rFonts w:ascii="Times New Roman" w:hAnsi="Times New Roman" w:cs="Times New Roman"/>
          <w:b/>
          <w:sz w:val="24"/>
          <w:szCs w:val="24"/>
        </w:rPr>
      </w:pPr>
      <w:r w:rsidRPr="00B808AF">
        <w:rPr>
          <w:rFonts w:ascii="Times New Roman" w:hAnsi="Times New Roman" w:cs="Times New Roman"/>
          <w:b/>
          <w:sz w:val="24"/>
          <w:szCs w:val="24"/>
        </w:rPr>
        <w:t>ЭЛЕКТРОННЫЙ</w:t>
      </w:r>
      <w:r w:rsidRPr="00F33D52">
        <w:rPr>
          <w:rFonts w:ascii="Times New Roman" w:hAnsi="Times New Roman" w:cs="Times New Roman"/>
          <w:b/>
          <w:sz w:val="24"/>
          <w:szCs w:val="24"/>
        </w:rPr>
        <w:t xml:space="preserve"> </w:t>
      </w:r>
      <w:r w:rsidRPr="00B808AF">
        <w:rPr>
          <w:rFonts w:ascii="Times New Roman" w:hAnsi="Times New Roman" w:cs="Times New Roman"/>
          <w:b/>
          <w:sz w:val="24"/>
          <w:szCs w:val="24"/>
        </w:rPr>
        <w:t>КОМПАС</w:t>
      </w:r>
      <w:r w:rsidR="00F33D52" w:rsidRPr="00F33D52">
        <w:rPr>
          <w:rFonts w:ascii="Times New Roman" w:hAnsi="Times New Roman" w:cs="Times New Roman"/>
          <w:b/>
          <w:sz w:val="24"/>
          <w:szCs w:val="24"/>
        </w:rPr>
        <w:t xml:space="preserve"> </w:t>
      </w:r>
      <w:r w:rsidR="00F33D52">
        <w:rPr>
          <w:rFonts w:ascii="Times New Roman" w:hAnsi="Times New Roman" w:cs="Times New Roman"/>
          <w:b/>
          <w:sz w:val="24"/>
          <w:szCs w:val="24"/>
        </w:rPr>
        <w:t>ДЛЯ АВТОМНЫХ СУДОВ БЕЗ ЭКИПАЖА</w:t>
      </w:r>
    </w:p>
    <w:p w:rsidR="00413FF7" w:rsidRPr="00157288" w:rsidRDefault="00413FF7" w:rsidP="00B808AF">
      <w:pPr>
        <w:spacing w:after="0" w:line="240" w:lineRule="auto"/>
        <w:jc w:val="center"/>
        <w:rPr>
          <w:rFonts w:ascii="Times New Roman" w:hAnsi="Times New Roman" w:cs="Times New Roman"/>
          <w:sz w:val="24"/>
          <w:szCs w:val="24"/>
          <w:lang w:val="en-US"/>
        </w:rPr>
      </w:pPr>
      <w:r>
        <w:rPr>
          <w:rFonts w:ascii="Times New Roman" w:hAnsi="Times New Roman" w:cs="Times New Roman"/>
          <w:b/>
          <w:sz w:val="24"/>
          <w:szCs w:val="24"/>
          <w:lang w:val="en-US"/>
        </w:rPr>
        <w:t>I</w:t>
      </w:r>
      <w:r w:rsidRPr="00157288">
        <w:rPr>
          <w:rFonts w:ascii="Times New Roman" w:hAnsi="Times New Roman" w:cs="Times New Roman"/>
          <w:b/>
          <w:sz w:val="24"/>
          <w:szCs w:val="24"/>
          <w:lang w:val="en-US"/>
        </w:rPr>
        <w:t>.</w:t>
      </w:r>
      <w:r>
        <w:rPr>
          <w:rFonts w:ascii="Times New Roman" w:hAnsi="Times New Roman" w:cs="Times New Roman"/>
          <w:b/>
          <w:sz w:val="24"/>
          <w:szCs w:val="24"/>
          <w:lang w:val="en-US"/>
        </w:rPr>
        <w:t>M.</w:t>
      </w:r>
      <w:r w:rsidRPr="00157288">
        <w:rPr>
          <w:rFonts w:ascii="Times New Roman" w:hAnsi="Times New Roman" w:cs="Times New Roman"/>
          <w:b/>
          <w:sz w:val="24"/>
          <w:szCs w:val="24"/>
          <w:lang w:val="en-US"/>
        </w:rPr>
        <w:t xml:space="preserve"> </w:t>
      </w:r>
      <w:proofErr w:type="spellStart"/>
      <w:r w:rsidRPr="00157288">
        <w:rPr>
          <w:rFonts w:ascii="Times New Roman" w:hAnsi="Times New Roman" w:cs="Times New Roman"/>
          <w:b/>
          <w:sz w:val="24"/>
          <w:szCs w:val="24"/>
          <w:lang w:val="en-US"/>
        </w:rPr>
        <w:t>Vikulin</w:t>
      </w:r>
      <w:proofErr w:type="spellEnd"/>
      <w:r w:rsidRPr="00157288">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004B71F1" w:rsidRPr="004B71F1">
        <w:rPr>
          <w:rFonts w:ascii="Times New Roman" w:hAnsi="Times New Roman" w:cs="Times New Roman"/>
          <w:i/>
          <w:sz w:val="24"/>
          <w:szCs w:val="24"/>
          <w:lang w:val="en-US"/>
        </w:rPr>
        <w:t>DSc</w:t>
      </w:r>
      <w:r>
        <w:rPr>
          <w:rFonts w:ascii="Times New Roman" w:hAnsi="Times New Roman" w:cs="Times New Roman"/>
          <w:i/>
          <w:sz w:val="24"/>
          <w:szCs w:val="24"/>
          <w:lang w:val="en-US"/>
        </w:rPr>
        <w:t>,</w:t>
      </w:r>
      <w:r w:rsidRPr="00157288">
        <w:rPr>
          <w:rFonts w:ascii="Times New Roman" w:hAnsi="Times New Roman" w:cs="Times New Roman"/>
          <w:sz w:val="24"/>
          <w:szCs w:val="24"/>
          <w:lang w:val="en-US"/>
        </w:rPr>
        <w:t xml:space="preserve"> </w:t>
      </w:r>
      <w:r w:rsidRPr="00157288">
        <w:rPr>
          <w:rFonts w:ascii="Times New Roman" w:hAnsi="Times New Roman" w:cs="Times New Roman"/>
          <w:i/>
          <w:sz w:val="24"/>
          <w:szCs w:val="24"/>
          <w:lang w:val="en-US"/>
        </w:rPr>
        <w:t>professor</w:t>
      </w:r>
      <w:r w:rsidR="00B808AF" w:rsidRPr="00B808AF">
        <w:rPr>
          <w:rFonts w:ascii="Times New Roman" w:hAnsi="Times New Roman" w:cs="Times New Roman"/>
          <w:i/>
          <w:sz w:val="24"/>
          <w:szCs w:val="24"/>
          <w:lang w:val="en-US"/>
        </w:rPr>
        <w:t xml:space="preserve">, </w:t>
      </w:r>
      <w:r w:rsidRPr="00157288">
        <w:rPr>
          <w:rFonts w:ascii="Times New Roman" w:hAnsi="Times New Roman" w:cs="Times New Roman"/>
          <w:b/>
          <w:sz w:val="24"/>
          <w:szCs w:val="24"/>
          <w:lang w:val="en-US"/>
        </w:rPr>
        <w:t xml:space="preserve">N.S. </w:t>
      </w:r>
      <w:proofErr w:type="spellStart"/>
      <w:r w:rsidRPr="00157288">
        <w:rPr>
          <w:rFonts w:ascii="Times New Roman" w:hAnsi="Times New Roman" w:cs="Times New Roman"/>
          <w:b/>
          <w:sz w:val="24"/>
          <w:szCs w:val="24"/>
          <w:lang w:val="en-US"/>
        </w:rPr>
        <w:t>M</w:t>
      </w:r>
      <w:r>
        <w:rPr>
          <w:rFonts w:ascii="Times New Roman" w:hAnsi="Times New Roman" w:cs="Times New Roman"/>
          <w:b/>
          <w:sz w:val="24"/>
          <w:szCs w:val="24"/>
          <w:lang w:val="en-US"/>
        </w:rPr>
        <w:t>i</w:t>
      </w:r>
      <w:r w:rsidRPr="00157288">
        <w:rPr>
          <w:rFonts w:ascii="Times New Roman" w:hAnsi="Times New Roman" w:cs="Times New Roman"/>
          <w:b/>
          <w:sz w:val="24"/>
          <w:szCs w:val="24"/>
          <w:lang w:val="en-US"/>
        </w:rPr>
        <w:t>kha</w:t>
      </w:r>
      <w:r>
        <w:rPr>
          <w:rFonts w:ascii="Times New Roman" w:hAnsi="Times New Roman" w:cs="Times New Roman"/>
          <w:b/>
          <w:sz w:val="24"/>
          <w:szCs w:val="24"/>
          <w:lang w:val="en-US"/>
        </w:rPr>
        <w:t>i</w:t>
      </w:r>
      <w:r w:rsidRPr="00157288">
        <w:rPr>
          <w:rFonts w:ascii="Times New Roman" w:hAnsi="Times New Roman" w:cs="Times New Roman"/>
          <w:b/>
          <w:sz w:val="24"/>
          <w:szCs w:val="24"/>
          <w:lang w:val="en-US"/>
        </w:rPr>
        <w:t>lov</w:t>
      </w:r>
      <w:proofErr w:type="spellEnd"/>
      <w:r w:rsidRPr="00157288">
        <w:rPr>
          <w:rFonts w:ascii="Times New Roman" w:hAnsi="Times New Roman" w:cs="Times New Roman"/>
          <w:b/>
          <w:sz w:val="24"/>
          <w:szCs w:val="24"/>
          <w:lang w:val="en-US"/>
        </w:rPr>
        <w:t>,</w:t>
      </w:r>
      <w:r w:rsidRPr="00157288">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PhD </w:t>
      </w:r>
      <w:r w:rsidRPr="00157288">
        <w:rPr>
          <w:rFonts w:ascii="Times New Roman" w:hAnsi="Times New Roman" w:cs="Times New Roman"/>
          <w:i/>
          <w:sz w:val="24"/>
          <w:szCs w:val="24"/>
          <w:lang w:val="en-US"/>
        </w:rPr>
        <w:t>student</w:t>
      </w:r>
      <w:r w:rsidR="00B808AF" w:rsidRPr="00B808AF">
        <w:rPr>
          <w:rFonts w:ascii="Times New Roman" w:hAnsi="Times New Roman" w:cs="Times New Roman"/>
          <w:i/>
          <w:sz w:val="24"/>
          <w:szCs w:val="24"/>
          <w:lang w:val="en-US"/>
        </w:rPr>
        <w:t xml:space="preserve">, </w:t>
      </w:r>
      <w:r w:rsidRPr="00157288">
        <w:rPr>
          <w:rFonts w:ascii="Times New Roman" w:hAnsi="Times New Roman" w:cs="Times New Roman"/>
          <w:b/>
          <w:sz w:val="24"/>
          <w:szCs w:val="24"/>
          <w:lang w:val="en-US"/>
        </w:rPr>
        <w:t xml:space="preserve">S.A. </w:t>
      </w:r>
      <w:proofErr w:type="spellStart"/>
      <w:r w:rsidRPr="00157288">
        <w:rPr>
          <w:rFonts w:ascii="Times New Roman" w:hAnsi="Times New Roman" w:cs="Times New Roman"/>
          <w:b/>
          <w:sz w:val="24"/>
          <w:szCs w:val="24"/>
          <w:lang w:val="en-US"/>
        </w:rPr>
        <w:t>M</w:t>
      </w:r>
      <w:r>
        <w:rPr>
          <w:rFonts w:ascii="Times New Roman" w:hAnsi="Times New Roman" w:cs="Times New Roman"/>
          <w:b/>
          <w:sz w:val="24"/>
          <w:szCs w:val="24"/>
          <w:lang w:val="en-US"/>
        </w:rPr>
        <w:t>i</w:t>
      </w:r>
      <w:r w:rsidRPr="00157288">
        <w:rPr>
          <w:rFonts w:ascii="Times New Roman" w:hAnsi="Times New Roman" w:cs="Times New Roman"/>
          <w:b/>
          <w:sz w:val="24"/>
          <w:szCs w:val="24"/>
          <w:lang w:val="en-US"/>
        </w:rPr>
        <w:t>kha</w:t>
      </w:r>
      <w:r>
        <w:rPr>
          <w:rFonts w:ascii="Times New Roman" w:hAnsi="Times New Roman" w:cs="Times New Roman"/>
          <w:b/>
          <w:sz w:val="24"/>
          <w:szCs w:val="24"/>
          <w:lang w:val="en-US"/>
        </w:rPr>
        <w:t>i</w:t>
      </w:r>
      <w:r w:rsidRPr="00157288">
        <w:rPr>
          <w:rFonts w:ascii="Times New Roman" w:hAnsi="Times New Roman" w:cs="Times New Roman"/>
          <w:b/>
          <w:sz w:val="24"/>
          <w:szCs w:val="24"/>
          <w:lang w:val="en-US"/>
        </w:rPr>
        <w:t>lov</w:t>
      </w:r>
      <w:proofErr w:type="spellEnd"/>
      <w:r w:rsidRPr="00157288">
        <w:rPr>
          <w:rFonts w:ascii="Times New Roman" w:hAnsi="Times New Roman" w:cs="Times New Roman"/>
          <w:b/>
          <w:sz w:val="24"/>
          <w:szCs w:val="24"/>
          <w:lang w:val="en-US"/>
        </w:rPr>
        <w:t xml:space="preserve">, </w:t>
      </w:r>
      <w:r w:rsidR="004B71F1" w:rsidRPr="004B71F1">
        <w:rPr>
          <w:rFonts w:ascii="Times New Roman" w:hAnsi="Times New Roman" w:cs="Times New Roman"/>
          <w:i/>
          <w:sz w:val="24"/>
          <w:szCs w:val="24"/>
          <w:lang w:val="en-US"/>
        </w:rPr>
        <w:t>DSc</w:t>
      </w:r>
      <w:r>
        <w:rPr>
          <w:rFonts w:ascii="Times New Roman" w:hAnsi="Times New Roman" w:cs="Times New Roman"/>
          <w:i/>
          <w:sz w:val="24"/>
          <w:szCs w:val="24"/>
          <w:lang w:val="en-US"/>
        </w:rPr>
        <w:t xml:space="preserve">, </w:t>
      </w:r>
      <w:r w:rsidRPr="00157288">
        <w:rPr>
          <w:rFonts w:ascii="Times New Roman" w:hAnsi="Times New Roman" w:cs="Times New Roman"/>
          <w:i/>
          <w:sz w:val="24"/>
          <w:szCs w:val="24"/>
          <w:lang w:val="en-US"/>
        </w:rPr>
        <w:t xml:space="preserve">professor </w:t>
      </w:r>
    </w:p>
    <w:p w:rsidR="00413FF7" w:rsidRPr="004B71F1" w:rsidRDefault="00413FF7" w:rsidP="00B808AF">
      <w:pPr>
        <w:spacing w:after="120" w:line="240" w:lineRule="auto"/>
        <w:jc w:val="center"/>
        <w:rPr>
          <w:rFonts w:ascii="Times New Roman" w:hAnsi="Times New Roman" w:cs="Times New Roman"/>
          <w:i/>
          <w:sz w:val="24"/>
          <w:szCs w:val="24"/>
          <w:lang w:val="uk-UA"/>
        </w:rPr>
      </w:pPr>
      <w:r w:rsidRPr="004B7AF2">
        <w:rPr>
          <w:rFonts w:ascii="Times New Roman" w:hAnsi="Times New Roman" w:cs="Times New Roman"/>
          <w:b/>
          <w:sz w:val="24"/>
          <w:szCs w:val="24"/>
        </w:rPr>
        <w:t>И.М.</w:t>
      </w:r>
      <w:r>
        <w:rPr>
          <w:rFonts w:ascii="Times New Roman" w:hAnsi="Times New Roman" w:cs="Times New Roman"/>
          <w:b/>
          <w:sz w:val="24"/>
          <w:szCs w:val="24"/>
        </w:rPr>
        <w:t xml:space="preserve"> </w:t>
      </w:r>
      <w:proofErr w:type="spellStart"/>
      <w:r w:rsidR="004B7AF2" w:rsidRPr="004B7AF2">
        <w:rPr>
          <w:rFonts w:ascii="Times New Roman" w:hAnsi="Times New Roman" w:cs="Times New Roman"/>
          <w:b/>
          <w:sz w:val="24"/>
          <w:szCs w:val="24"/>
        </w:rPr>
        <w:t>Викулин</w:t>
      </w:r>
      <w:proofErr w:type="spellEnd"/>
      <w:r w:rsidRPr="00413FF7">
        <w:rPr>
          <w:rFonts w:ascii="Times New Roman" w:hAnsi="Times New Roman" w:cs="Times New Roman"/>
          <w:i/>
          <w:sz w:val="24"/>
          <w:szCs w:val="24"/>
        </w:rPr>
        <w:t>, д</w:t>
      </w:r>
      <w:r w:rsidR="004B71F1">
        <w:rPr>
          <w:rFonts w:ascii="Times New Roman" w:hAnsi="Times New Roman" w:cs="Times New Roman"/>
          <w:i/>
          <w:sz w:val="24"/>
          <w:szCs w:val="24"/>
          <w:lang w:val="uk-UA"/>
        </w:rPr>
        <w:t>.</w:t>
      </w:r>
      <w:r w:rsidRPr="00413FF7">
        <w:rPr>
          <w:rFonts w:ascii="Times New Roman" w:hAnsi="Times New Roman" w:cs="Times New Roman"/>
          <w:i/>
          <w:sz w:val="24"/>
          <w:szCs w:val="24"/>
        </w:rPr>
        <w:t>ф</w:t>
      </w:r>
      <w:r w:rsidR="004B71F1">
        <w:rPr>
          <w:rFonts w:ascii="Times New Roman" w:hAnsi="Times New Roman" w:cs="Times New Roman"/>
          <w:i/>
          <w:sz w:val="24"/>
          <w:szCs w:val="24"/>
          <w:lang w:val="uk-UA"/>
        </w:rPr>
        <w:t>.</w:t>
      </w:r>
      <w:r w:rsidRPr="00413FF7">
        <w:rPr>
          <w:rFonts w:ascii="Times New Roman" w:hAnsi="Times New Roman" w:cs="Times New Roman"/>
          <w:i/>
          <w:sz w:val="24"/>
          <w:szCs w:val="24"/>
        </w:rPr>
        <w:t>-м</w:t>
      </w:r>
      <w:r w:rsidR="004B71F1">
        <w:rPr>
          <w:rFonts w:ascii="Times New Roman" w:hAnsi="Times New Roman" w:cs="Times New Roman"/>
          <w:i/>
          <w:sz w:val="24"/>
          <w:szCs w:val="24"/>
          <w:lang w:val="uk-UA"/>
        </w:rPr>
        <w:t>.</w:t>
      </w:r>
      <w:r w:rsidRPr="00413FF7">
        <w:rPr>
          <w:rFonts w:ascii="Times New Roman" w:hAnsi="Times New Roman" w:cs="Times New Roman"/>
          <w:i/>
          <w:sz w:val="24"/>
          <w:szCs w:val="24"/>
        </w:rPr>
        <w:t>н</w:t>
      </w:r>
      <w:r w:rsidR="004B71F1">
        <w:rPr>
          <w:rFonts w:ascii="Times New Roman" w:hAnsi="Times New Roman" w:cs="Times New Roman"/>
          <w:i/>
          <w:sz w:val="24"/>
          <w:szCs w:val="24"/>
          <w:lang w:val="uk-UA"/>
        </w:rPr>
        <w:t>.</w:t>
      </w:r>
      <w:r w:rsidRPr="00413FF7">
        <w:rPr>
          <w:rFonts w:ascii="Times New Roman" w:hAnsi="Times New Roman" w:cs="Times New Roman"/>
          <w:i/>
          <w:sz w:val="24"/>
          <w:szCs w:val="24"/>
        </w:rPr>
        <w:t xml:space="preserve">, </w:t>
      </w:r>
      <w:r w:rsidR="004B7AF2" w:rsidRPr="00413FF7">
        <w:rPr>
          <w:rFonts w:ascii="Times New Roman" w:hAnsi="Times New Roman" w:cs="Times New Roman"/>
          <w:i/>
          <w:sz w:val="24"/>
          <w:szCs w:val="24"/>
        </w:rPr>
        <w:t>профессор</w:t>
      </w:r>
      <w:r w:rsidR="00B808AF">
        <w:rPr>
          <w:rFonts w:ascii="Times New Roman" w:hAnsi="Times New Roman" w:cs="Times New Roman"/>
          <w:i/>
          <w:sz w:val="24"/>
          <w:szCs w:val="24"/>
        </w:rPr>
        <w:t xml:space="preserve">, </w:t>
      </w:r>
      <w:r w:rsidRPr="004B7AF2">
        <w:rPr>
          <w:rFonts w:ascii="Times New Roman" w:hAnsi="Times New Roman" w:cs="Times New Roman"/>
          <w:b/>
          <w:sz w:val="24"/>
          <w:szCs w:val="24"/>
        </w:rPr>
        <w:t xml:space="preserve">Н.С. </w:t>
      </w:r>
      <w:r w:rsidR="004B7AF2" w:rsidRPr="004B7AF2">
        <w:rPr>
          <w:rFonts w:ascii="Times New Roman" w:hAnsi="Times New Roman" w:cs="Times New Roman"/>
          <w:b/>
          <w:sz w:val="24"/>
          <w:szCs w:val="24"/>
        </w:rPr>
        <w:t>Михайлов</w:t>
      </w:r>
      <w:r w:rsidRPr="00413FF7">
        <w:rPr>
          <w:rFonts w:ascii="Times New Roman" w:hAnsi="Times New Roman" w:cs="Times New Roman"/>
          <w:b/>
          <w:sz w:val="24"/>
          <w:szCs w:val="24"/>
        </w:rPr>
        <w:t>,</w:t>
      </w:r>
      <w:r w:rsidR="004B7AF2" w:rsidRPr="004B7AF2">
        <w:rPr>
          <w:rFonts w:ascii="Times New Roman" w:hAnsi="Times New Roman" w:cs="Times New Roman"/>
          <w:b/>
          <w:sz w:val="24"/>
          <w:szCs w:val="24"/>
        </w:rPr>
        <w:t xml:space="preserve"> </w:t>
      </w:r>
      <w:r w:rsidR="004B7AF2" w:rsidRPr="00413FF7">
        <w:rPr>
          <w:rFonts w:ascii="Times New Roman" w:hAnsi="Times New Roman" w:cs="Times New Roman"/>
          <w:i/>
          <w:sz w:val="24"/>
          <w:szCs w:val="24"/>
        </w:rPr>
        <w:t>аспирант</w:t>
      </w:r>
      <w:r w:rsidR="00B808AF">
        <w:rPr>
          <w:rFonts w:ascii="Times New Roman" w:hAnsi="Times New Roman" w:cs="Times New Roman"/>
          <w:i/>
          <w:sz w:val="24"/>
          <w:szCs w:val="24"/>
        </w:rPr>
        <w:t xml:space="preserve">, </w:t>
      </w:r>
      <w:r w:rsidRPr="004B7AF2">
        <w:rPr>
          <w:rFonts w:ascii="Times New Roman" w:hAnsi="Times New Roman" w:cs="Times New Roman"/>
          <w:b/>
          <w:sz w:val="24"/>
          <w:szCs w:val="24"/>
        </w:rPr>
        <w:t>С.А.</w:t>
      </w:r>
      <w:r w:rsidRPr="00413FF7">
        <w:rPr>
          <w:rFonts w:ascii="Times New Roman" w:hAnsi="Times New Roman" w:cs="Times New Roman"/>
          <w:b/>
          <w:sz w:val="24"/>
          <w:szCs w:val="24"/>
        </w:rPr>
        <w:t xml:space="preserve"> </w:t>
      </w:r>
      <w:r w:rsidR="004B7AF2" w:rsidRPr="004B7AF2">
        <w:rPr>
          <w:rFonts w:ascii="Times New Roman" w:hAnsi="Times New Roman" w:cs="Times New Roman"/>
          <w:b/>
          <w:sz w:val="24"/>
          <w:szCs w:val="24"/>
        </w:rPr>
        <w:t>Михайлов</w:t>
      </w:r>
      <w:r w:rsidRPr="00413FF7">
        <w:rPr>
          <w:rFonts w:ascii="Times New Roman" w:hAnsi="Times New Roman" w:cs="Times New Roman"/>
          <w:b/>
          <w:sz w:val="24"/>
          <w:szCs w:val="24"/>
        </w:rPr>
        <w:t xml:space="preserve">, </w:t>
      </w:r>
      <w:proofErr w:type="spellStart"/>
      <w:r w:rsidR="004B71F1">
        <w:rPr>
          <w:rFonts w:ascii="Times New Roman" w:hAnsi="Times New Roman" w:cs="Times New Roman"/>
          <w:i/>
          <w:sz w:val="24"/>
          <w:szCs w:val="24"/>
          <w:lang w:val="uk-UA"/>
        </w:rPr>
        <w:t>д.т.н</w:t>
      </w:r>
      <w:proofErr w:type="spellEnd"/>
      <w:r w:rsidR="004B71F1">
        <w:rPr>
          <w:rFonts w:ascii="Times New Roman" w:hAnsi="Times New Roman" w:cs="Times New Roman"/>
          <w:i/>
          <w:sz w:val="24"/>
          <w:szCs w:val="24"/>
          <w:lang w:val="uk-UA"/>
        </w:rPr>
        <w:t>.</w:t>
      </w:r>
      <w:r w:rsidRPr="004B71F1">
        <w:rPr>
          <w:rFonts w:ascii="Times New Roman" w:hAnsi="Times New Roman" w:cs="Times New Roman"/>
          <w:i/>
          <w:sz w:val="24"/>
          <w:szCs w:val="24"/>
          <w:lang w:val="uk-UA"/>
        </w:rPr>
        <w:t xml:space="preserve">, </w:t>
      </w:r>
      <w:proofErr w:type="spellStart"/>
      <w:r w:rsidRPr="004B71F1">
        <w:rPr>
          <w:rFonts w:ascii="Times New Roman" w:hAnsi="Times New Roman" w:cs="Times New Roman"/>
          <w:i/>
          <w:sz w:val="24"/>
          <w:szCs w:val="24"/>
          <w:lang w:val="uk-UA"/>
        </w:rPr>
        <w:t>профессор</w:t>
      </w:r>
      <w:proofErr w:type="spellEnd"/>
      <w:r w:rsidR="004B7AF2" w:rsidRPr="004B71F1">
        <w:rPr>
          <w:rFonts w:ascii="Times New Roman" w:hAnsi="Times New Roman" w:cs="Times New Roman"/>
          <w:i/>
          <w:sz w:val="24"/>
          <w:szCs w:val="24"/>
          <w:lang w:val="uk-UA"/>
        </w:rPr>
        <w:t xml:space="preserve"> </w:t>
      </w:r>
    </w:p>
    <w:p w:rsidR="00413FF7" w:rsidRPr="004B71F1" w:rsidRDefault="00413FF7" w:rsidP="00B808AF">
      <w:pPr>
        <w:spacing w:after="0" w:line="240" w:lineRule="auto"/>
        <w:jc w:val="center"/>
        <w:rPr>
          <w:rFonts w:ascii="Times New Roman" w:hAnsi="Times New Roman" w:cs="Times New Roman"/>
          <w:i/>
          <w:sz w:val="24"/>
          <w:szCs w:val="24"/>
          <w:lang w:val="uk-UA"/>
        </w:rPr>
      </w:pPr>
      <w:r>
        <w:rPr>
          <w:rFonts w:ascii="Times New Roman" w:hAnsi="Times New Roman" w:cs="Times New Roman"/>
          <w:i/>
          <w:sz w:val="24"/>
          <w:szCs w:val="24"/>
          <w:lang w:val="en-US"/>
        </w:rPr>
        <w:t>National</w:t>
      </w:r>
      <w:r w:rsidRPr="004B71F1">
        <w:rPr>
          <w:rFonts w:ascii="Times New Roman" w:hAnsi="Times New Roman" w:cs="Times New Roman"/>
          <w:i/>
          <w:sz w:val="24"/>
          <w:szCs w:val="24"/>
          <w:lang w:val="uk-UA"/>
        </w:rPr>
        <w:t xml:space="preserve"> </w:t>
      </w:r>
      <w:r>
        <w:rPr>
          <w:rFonts w:ascii="Times New Roman" w:hAnsi="Times New Roman" w:cs="Times New Roman"/>
          <w:i/>
          <w:sz w:val="24"/>
          <w:szCs w:val="24"/>
          <w:lang w:val="en-US"/>
        </w:rPr>
        <w:t>University</w:t>
      </w:r>
      <w:r w:rsidRPr="004B71F1">
        <w:rPr>
          <w:rFonts w:ascii="Times New Roman" w:hAnsi="Times New Roman" w:cs="Times New Roman"/>
          <w:i/>
          <w:sz w:val="24"/>
          <w:szCs w:val="24"/>
          <w:lang w:val="uk-UA"/>
        </w:rPr>
        <w:t xml:space="preserve"> </w:t>
      </w:r>
      <w:r w:rsidR="000E43DE">
        <w:rPr>
          <w:rFonts w:ascii="Times New Roman" w:hAnsi="Times New Roman" w:cs="Times New Roman"/>
          <w:i/>
          <w:sz w:val="24"/>
          <w:szCs w:val="24"/>
          <w:lang w:val="uk-UA"/>
        </w:rPr>
        <w:t>«</w:t>
      </w:r>
      <w:r>
        <w:rPr>
          <w:rFonts w:ascii="Times New Roman" w:hAnsi="Times New Roman" w:cs="Times New Roman"/>
          <w:i/>
          <w:sz w:val="24"/>
          <w:szCs w:val="24"/>
          <w:lang w:val="en-US"/>
        </w:rPr>
        <w:t>Odessa</w:t>
      </w:r>
      <w:r w:rsidRPr="004B71F1">
        <w:rPr>
          <w:rFonts w:ascii="Times New Roman" w:hAnsi="Times New Roman" w:cs="Times New Roman"/>
          <w:i/>
          <w:sz w:val="24"/>
          <w:szCs w:val="24"/>
          <w:lang w:val="uk-UA"/>
        </w:rPr>
        <w:t xml:space="preserve"> </w:t>
      </w:r>
      <w:r>
        <w:rPr>
          <w:rFonts w:ascii="Times New Roman" w:hAnsi="Times New Roman" w:cs="Times New Roman"/>
          <w:i/>
          <w:sz w:val="24"/>
          <w:szCs w:val="24"/>
          <w:lang w:val="en-US"/>
        </w:rPr>
        <w:t>Maritime</w:t>
      </w:r>
      <w:r w:rsidRPr="004B71F1">
        <w:rPr>
          <w:rFonts w:ascii="Times New Roman" w:hAnsi="Times New Roman" w:cs="Times New Roman"/>
          <w:i/>
          <w:sz w:val="24"/>
          <w:szCs w:val="24"/>
          <w:lang w:val="uk-UA"/>
        </w:rPr>
        <w:t xml:space="preserve"> </w:t>
      </w:r>
      <w:r>
        <w:rPr>
          <w:rFonts w:ascii="Times New Roman" w:hAnsi="Times New Roman" w:cs="Times New Roman"/>
          <w:i/>
          <w:sz w:val="24"/>
          <w:szCs w:val="24"/>
          <w:lang w:val="en-US"/>
        </w:rPr>
        <w:t>Academy</w:t>
      </w:r>
      <w:r w:rsidR="000E43DE">
        <w:rPr>
          <w:rFonts w:ascii="Times New Roman" w:hAnsi="Times New Roman" w:cs="Times New Roman"/>
          <w:i/>
          <w:sz w:val="24"/>
          <w:szCs w:val="24"/>
          <w:lang w:val="uk-UA"/>
        </w:rPr>
        <w:t>»</w:t>
      </w:r>
      <w:r w:rsidRPr="004B71F1">
        <w:rPr>
          <w:rFonts w:ascii="Times New Roman" w:hAnsi="Times New Roman" w:cs="Times New Roman"/>
          <w:i/>
          <w:sz w:val="24"/>
          <w:szCs w:val="24"/>
          <w:lang w:val="uk-UA"/>
        </w:rPr>
        <w:t xml:space="preserve">, </w:t>
      </w:r>
      <w:r>
        <w:rPr>
          <w:rFonts w:ascii="Times New Roman" w:hAnsi="Times New Roman" w:cs="Times New Roman"/>
          <w:i/>
          <w:sz w:val="24"/>
          <w:szCs w:val="24"/>
          <w:lang w:val="en-US"/>
        </w:rPr>
        <w:t>Ukraine</w:t>
      </w:r>
    </w:p>
    <w:p w:rsidR="00413FF7" w:rsidRDefault="00413FF7" w:rsidP="00B808AF">
      <w:pPr>
        <w:spacing w:after="0" w:line="240" w:lineRule="auto"/>
        <w:jc w:val="center"/>
        <w:rPr>
          <w:rFonts w:ascii="Times New Roman" w:hAnsi="Times New Roman" w:cs="Times New Roman"/>
          <w:i/>
          <w:sz w:val="24"/>
          <w:szCs w:val="24"/>
          <w:lang w:val="uk-UA"/>
        </w:rPr>
      </w:pPr>
      <w:proofErr w:type="spellStart"/>
      <w:r>
        <w:rPr>
          <w:rFonts w:ascii="Times New Roman" w:hAnsi="Times New Roman" w:cs="Times New Roman"/>
          <w:i/>
          <w:sz w:val="24"/>
          <w:szCs w:val="24"/>
          <w:lang w:val="uk-UA"/>
        </w:rPr>
        <w:t>Национальный</w:t>
      </w:r>
      <w:proofErr w:type="spellEnd"/>
      <w:r>
        <w:rPr>
          <w:rFonts w:ascii="Times New Roman" w:hAnsi="Times New Roman" w:cs="Times New Roman"/>
          <w:i/>
          <w:sz w:val="24"/>
          <w:szCs w:val="24"/>
          <w:lang w:val="uk-UA"/>
        </w:rPr>
        <w:t xml:space="preserve"> </w:t>
      </w:r>
      <w:proofErr w:type="spellStart"/>
      <w:r>
        <w:rPr>
          <w:rFonts w:ascii="Times New Roman" w:hAnsi="Times New Roman" w:cs="Times New Roman"/>
          <w:i/>
          <w:sz w:val="24"/>
          <w:szCs w:val="24"/>
          <w:lang w:val="uk-UA"/>
        </w:rPr>
        <w:t>университет</w:t>
      </w:r>
      <w:proofErr w:type="spellEnd"/>
      <w:r>
        <w:rPr>
          <w:rFonts w:ascii="Times New Roman" w:hAnsi="Times New Roman" w:cs="Times New Roman"/>
          <w:i/>
          <w:sz w:val="24"/>
          <w:szCs w:val="24"/>
          <w:lang w:val="uk-UA"/>
        </w:rPr>
        <w:t xml:space="preserve"> </w:t>
      </w:r>
      <w:r w:rsidR="000E43DE" w:rsidRPr="004B71F1">
        <w:rPr>
          <w:rFonts w:ascii="Times New Roman" w:hAnsi="Times New Roman" w:cs="Times New Roman"/>
          <w:i/>
          <w:sz w:val="24"/>
          <w:szCs w:val="24"/>
          <w:lang w:val="uk-UA"/>
        </w:rPr>
        <w:t>«</w:t>
      </w:r>
      <w:proofErr w:type="spellStart"/>
      <w:r>
        <w:rPr>
          <w:rFonts w:ascii="Times New Roman" w:hAnsi="Times New Roman" w:cs="Times New Roman"/>
          <w:i/>
          <w:sz w:val="24"/>
          <w:szCs w:val="24"/>
          <w:lang w:val="uk-UA"/>
        </w:rPr>
        <w:t>Одесская</w:t>
      </w:r>
      <w:proofErr w:type="spellEnd"/>
      <w:r>
        <w:rPr>
          <w:rFonts w:ascii="Times New Roman" w:hAnsi="Times New Roman" w:cs="Times New Roman"/>
          <w:i/>
          <w:sz w:val="24"/>
          <w:szCs w:val="24"/>
          <w:lang w:val="uk-UA"/>
        </w:rPr>
        <w:t xml:space="preserve"> </w:t>
      </w:r>
      <w:proofErr w:type="spellStart"/>
      <w:r>
        <w:rPr>
          <w:rFonts w:ascii="Times New Roman" w:hAnsi="Times New Roman" w:cs="Times New Roman"/>
          <w:i/>
          <w:sz w:val="24"/>
          <w:szCs w:val="24"/>
          <w:lang w:val="uk-UA"/>
        </w:rPr>
        <w:t>морская</w:t>
      </w:r>
      <w:proofErr w:type="spellEnd"/>
      <w:r>
        <w:rPr>
          <w:rFonts w:ascii="Times New Roman" w:hAnsi="Times New Roman" w:cs="Times New Roman"/>
          <w:i/>
          <w:sz w:val="24"/>
          <w:szCs w:val="24"/>
          <w:lang w:val="uk-UA"/>
        </w:rPr>
        <w:t xml:space="preserve"> </w:t>
      </w:r>
      <w:proofErr w:type="spellStart"/>
      <w:r>
        <w:rPr>
          <w:rFonts w:ascii="Times New Roman" w:hAnsi="Times New Roman" w:cs="Times New Roman"/>
          <w:i/>
          <w:sz w:val="24"/>
          <w:szCs w:val="24"/>
          <w:lang w:val="uk-UA"/>
        </w:rPr>
        <w:t>академия</w:t>
      </w:r>
      <w:proofErr w:type="spellEnd"/>
      <w:r>
        <w:rPr>
          <w:rFonts w:ascii="Times New Roman" w:hAnsi="Times New Roman" w:cs="Times New Roman"/>
          <w:i/>
          <w:sz w:val="24"/>
          <w:szCs w:val="24"/>
          <w:lang w:val="uk-UA"/>
        </w:rPr>
        <w:t>»</w:t>
      </w:r>
      <w:r w:rsidR="000E43DE" w:rsidRPr="004B71F1">
        <w:rPr>
          <w:rFonts w:ascii="Times New Roman" w:hAnsi="Times New Roman" w:cs="Times New Roman"/>
          <w:i/>
          <w:sz w:val="24"/>
          <w:szCs w:val="24"/>
          <w:lang w:val="uk-UA"/>
        </w:rPr>
        <w:t xml:space="preserve">, </w:t>
      </w:r>
      <w:proofErr w:type="spellStart"/>
      <w:r w:rsidR="000E43DE">
        <w:rPr>
          <w:rFonts w:ascii="Times New Roman" w:hAnsi="Times New Roman" w:cs="Times New Roman"/>
          <w:i/>
          <w:sz w:val="24"/>
          <w:szCs w:val="24"/>
          <w:lang w:val="uk-UA"/>
        </w:rPr>
        <w:t>Украина</w:t>
      </w:r>
      <w:proofErr w:type="spellEnd"/>
    </w:p>
    <w:p w:rsidR="00A61150" w:rsidRPr="004B71F1" w:rsidRDefault="000E43DE" w:rsidP="00B808AF">
      <w:pPr>
        <w:spacing w:before="240" w:after="120" w:line="240" w:lineRule="auto"/>
        <w:jc w:val="center"/>
        <w:rPr>
          <w:rFonts w:ascii="Times New Roman" w:hAnsi="Times New Roman" w:cs="Times New Roman"/>
          <w:b/>
          <w:sz w:val="24"/>
          <w:szCs w:val="24"/>
          <w:lang w:val="uk-UA"/>
        </w:rPr>
      </w:pPr>
      <w:r w:rsidRPr="00157288">
        <w:rPr>
          <w:rFonts w:ascii="Times New Roman" w:hAnsi="Times New Roman" w:cs="Times New Roman"/>
          <w:b/>
          <w:sz w:val="24"/>
          <w:szCs w:val="24"/>
          <w:lang w:val="en-US"/>
        </w:rPr>
        <w:t>ABSTRACT</w:t>
      </w:r>
    </w:p>
    <w:p w:rsidR="00C525AA" w:rsidRDefault="00C525AA" w:rsidP="004B71F1">
      <w:pPr>
        <w:autoSpaceDE w:val="0"/>
        <w:autoSpaceDN w:val="0"/>
        <w:adjustRightInd w:val="0"/>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Principle of action of semicond</w:t>
      </w:r>
      <w:r w:rsidR="00FD211D">
        <w:rPr>
          <w:rFonts w:ascii="Times New Roman" w:hAnsi="Times New Roman" w:cs="Times New Roman"/>
          <w:sz w:val="24"/>
          <w:szCs w:val="24"/>
          <w:lang w:val="en-US"/>
        </w:rPr>
        <w:t xml:space="preserve">uctor two-collector </w:t>
      </w:r>
      <w:r w:rsidR="009F19A7">
        <w:rPr>
          <w:rFonts w:ascii="Times New Roman" w:hAnsi="Times New Roman" w:cs="Times New Roman"/>
          <w:sz w:val="24"/>
          <w:szCs w:val="24"/>
          <w:lang w:val="en-US"/>
        </w:rPr>
        <w:t>magnetic transistors</w:t>
      </w:r>
      <w:r>
        <w:rPr>
          <w:rFonts w:ascii="Times New Roman" w:hAnsi="Times New Roman" w:cs="Times New Roman"/>
          <w:sz w:val="24"/>
          <w:szCs w:val="24"/>
          <w:lang w:val="en-US"/>
        </w:rPr>
        <w:t xml:space="preserve"> and possibility of creation on their basis of electronic </w:t>
      </w:r>
      <w:r w:rsidRPr="00FD211D">
        <w:rPr>
          <w:rFonts w:ascii="Times New Roman" w:hAnsi="Times New Roman" w:cs="Times New Roman"/>
          <w:sz w:val="24"/>
          <w:szCs w:val="24"/>
          <w:lang w:val="en-US"/>
        </w:rPr>
        <w:t xml:space="preserve">compass </w:t>
      </w:r>
      <w:r w:rsidR="00FD211D" w:rsidRPr="00FD211D">
        <w:rPr>
          <w:rFonts w:ascii="Times New Roman" w:hAnsi="Times New Roman" w:cs="Times New Roman"/>
          <w:sz w:val="24"/>
          <w:szCs w:val="24"/>
          <w:lang w:val="en-US"/>
        </w:rPr>
        <w:t>is covered in the article</w:t>
      </w:r>
      <w:r w:rsidR="00FD211D" w:rsidRPr="00FD211D">
        <w:rPr>
          <w:lang w:val="en-US"/>
        </w:rPr>
        <w:t>.</w:t>
      </w:r>
      <w:r>
        <w:rPr>
          <w:rFonts w:ascii="Times New Roman" w:hAnsi="Times New Roman" w:cs="Times New Roman"/>
          <w:sz w:val="24"/>
          <w:szCs w:val="24"/>
          <w:lang w:val="en-US"/>
        </w:rPr>
        <w:t xml:space="preserve"> </w:t>
      </w:r>
      <w:r w:rsidR="00FD211D">
        <w:rPr>
          <w:rFonts w:ascii="Times New Roman" w:hAnsi="Times New Roman" w:cs="Times New Roman"/>
          <w:sz w:val="24"/>
          <w:szCs w:val="24"/>
          <w:lang w:val="en-US"/>
        </w:rPr>
        <w:t>L</w:t>
      </w:r>
      <w:r>
        <w:rPr>
          <w:rFonts w:ascii="Times New Roman" w:hAnsi="Times New Roman" w:cs="Times New Roman"/>
          <w:sz w:val="24"/>
          <w:szCs w:val="24"/>
          <w:lang w:val="en-US"/>
        </w:rPr>
        <w:t>evel of automation of marine ships</w:t>
      </w:r>
      <w:r w:rsidR="00FD211D">
        <w:rPr>
          <w:rFonts w:ascii="Times New Roman" w:hAnsi="Times New Roman" w:cs="Times New Roman"/>
          <w:sz w:val="24"/>
          <w:szCs w:val="24"/>
          <w:lang w:val="en-US"/>
        </w:rPr>
        <w:t xml:space="preserve"> navigation</w:t>
      </w:r>
      <w:r>
        <w:rPr>
          <w:rFonts w:ascii="Times New Roman" w:hAnsi="Times New Roman" w:cs="Times New Roman"/>
          <w:sz w:val="24"/>
          <w:szCs w:val="24"/>
          <w:lang w:val="en-US"/>
        </w:rPr>
        <w:t xml:space="preserve">, appearance of the autonomous fully automated ships without a crew, requires presences aboard the ship of device giving out a not visual, </w:t>
      </w:r>
      <w:r w:rsidR="00FD211D">
        <w:rPr>
          <w:rFonts w:ascii="Times New Roman" w:hAnsi="Times New Roman" w:cs="Times New Roman"/>
          <w:sz w:val="24"/>
          <w:szCs w:val="24"/>
          <w:lang w:val="en-US"/>
        </w:rPr>
        <w:t>but</w:t>
      </w:r>
      <w:r>
        <w:rPr>
          <w:rFonts w:ascii="Times New Roman" w:hAnsi="Times New Roman" w:cs="Times New Roman"/>
          <w:sz w:val="24"/>
          <w:szCs w:val="24"/>
          <w:lang w:val="en-US"/>
        </w:rPr>
        <w:t xml:space="preserve"> electronic signal about direction of motion. An electronic compass on the basis of magn</w:t>
      </w:r>
      <w:r w:rsidR="00FD211D">
        <w:rPr>
          <w:rFonts w:ascii="Times New Roman" w:hAnsi="Times New Roman" w:cs="Times New Roman"/>
          <w:sz w:val="24"/>
          <w:szCs w:val="24"/>
          <w:lang w:val="en-US"/>
        </w:rPr>
        <w:t>etic sensor</w:t>
      </w:r>
      <w:r>
        <w:rPr>
          <w:rFonts w:ascii="Times New Roman" w:hAnsi="Times New Roman" w:cs="Times New Roman"/>
          <w:sz w:val="24"/>
          <w:szCs w:val="24"/>
          <w:lang w:val="en-US"/>
        </w:rPr>
        <w:t xml:space="preserve"> semiconductor elements</w:t>
      </w:r>
      <w:r w:rsidR="00FD211D" w:rsidRPr="00FD211D">
        <w:rPr>
          <w:rFonts w:ascii="Times New Roman" w:hAnsi="Times New Roman" w:cs="Times New Roman"/>
          <w:sz w:val="24"/>
          <w:szCs w:val="24"/>
          <w:lang w:val="en-US"/>
        </w:rPr>
        <w:t xml:space="preserve"> </w:t>
      </w:r>
      <w:r w:rsidR="00FD211D">
        <w:rPr>
          <w:rFonts w:ascii="Times New Roman" w:hAnsi="Times New Roman" w:cs="Times New Roman"/>
          <w:sz w:val="24"/>
          <w:szCs w:val="24"/>
          <w:lang w:val="en-US"/>
        </w:rPr>
        <w:t>can decide this task</w:t>
      </w:r>
      <w:r>
        <w:rPr>
          <w:rFonts w:ascii="Times New Roman" w:hAnsi="Times New Roman" w:cs="Times New Roman"/>
          <w:sz w:val="24"/>
          <w:szCs w:val="24"/>
          <w:lang w:val="en-US"/>
        </w:rPr>
        <w:t>.</w:t>
      </w:r>
    </w:p>
    <w:p w:rsidR="00C525AA" w:rsidRDefault="00C525AA" w:rsidP="004B71F1">
      <w:pPr>
        <w:autoSpaceDE w:val="0"/>
        <w:autoSpaceDN w:val="0"/>
        <w:adjustRightInd w:val="0"/>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There is of most interest an electronic compass, a consisting of semiconductor </w:t>
      </w:r>
      <w:r w:rsidR="009D533F">
        <w:rPr>
          <w:rFonts w:ascii="Times New Roman" w:hAnsi="Times New Roman" w:cs="Times New Roman"/>
          <w:sz w:val="24"/>
          <w:szCs w:val="24"/>
          <w:lang w:val="en-US"/>
        </w:rPr>
        <w:t>magnetic sensor</w:t>
      </w:r>
      <w:r>
        <w:rPr>
          <w:rFonts w:ascii="Times New Roman" w:hAnsi="Times New Roman" w:cs="Times New Roman"/>
          <w:sz w:val="24"/>
          <w:szCs w:val="24"/>
          <w:lang w:val="en-US"/>
        </w:rPr>
        <w:t xml:space="preserve"> element, electric signal on the output of which is proportional to the </w:t>
      </w:r>
      <w:r w:rsidR="009D533F">
        <w:rPr>
          <w:rFonts w:ascii="Times New Roman" w:hAnsi="Times New Roman" w:cs="Times New Roman"/>
          <w:sz w:val="24"/>
          <w:szCs w:val="24"/>
          <w:lang w:val="en-US"/>
        </w:rPr>
        <w:t>level</w:t>
      </w:r>
      <w:r>
        <w:rPr>
          <w:rFonts w:ascii="Times New Roman" w:hAnsi="Times New Roman" w:cs="Times New Roman"/>
          <w:sz w:val="24"/>
          <w:szCs w:val="24"/>
          <w:lang w:val="en-US"/>
        </w:rPr>
        <w:t xml:space="preserve"> of the external magnetic field, and electronic ch</w:t>
      </w:r>
      <w:r w:rsidR="009D533F">
        <w:rPr>
          <w:rFonts w:ascii="Times New Roman" w:hAnsi="Times New Roman" w:cs="Times New Roman"/>
          <w:sz w:val="24"/>
          <w:szCs w:val="24"/>
          <w:lang w:val="en-US"/>
        </w:rPr>
        <w:t>ip</w:t>
      </w:r>
      <w:r>
        <w:rPr>
          <w:rFonts w:ascii="Times New Roman" w:hAnsi="Times New Roman" w:cs="Times New Roman"/>
          <w:sz w:val="24"/>
          <w:szCs w:val="24"/>
          <w:lang w:val="en-US"/>
        </w:rPr>
        <w:t xml:space="preserve"> processing a signal. In this article the example of laboratory construction of such electronic compass is described and his descriptions over are brought. Important, that this electronic device does not have mobile mechanical parts and mechanisms.</w:t>
      </w:r>
    </w:p>
    <w:p w:rsidR="00C525AA" w:rsidRDefault="00C525AA" w:rsidP="004B71F1">
      <w:pPr>
        <w:autoSpaceDE w:val="0"/>
        <w:autoSpaceDN w:val="0"/>
        <w:adjustRightInd w:val="0"/>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For the increase of sensitiveness of electronic sensor of the magnetic field application of reflector-absorbers of the magnetic field is offered. Ferrite bars are used in this </w:t>
      </w:r>
      <w:r w:rsidR="009D533F">
        <w:rPr>
          <w:rFonts w:ascii="Times New Roman" w:hAnsi="Times New Roman" w:cs="Times New Roman"/>
          <w:sz w:val="24"/>
          <w:szCs w:val="24"/>
          <w:lang w:val="en-US"/>
        </w:rPr>
        <w:t>case</w:t>
      </w:r>
      <w:r>
        <w:rPr>
          <w:rFonts w:ascii="Times New Roman" w:hAnsi="Times New Roman" w:cs="Times New Roman"/>
          <w:sz w:val="24"/>
          <w:szCs w:val="24"/>
          <w:lang w:val="en-US"/>
        </w:rPr>
        <w:t xml:space="preserve">. Bars are disposed both-side sensor, </w:t>
      </w:r>
      <w:proofErr w:type="spellStart"/>
      <w:r>
        <w:rPr>
          <w:rFonts w:ascii="Times New Roman" w:hAnsi="Times New Roman" w:cs="Times New Roman"/>
          <w:sz w:val="24"/>
          <w:szCs w:val="24"/>
          <w:lang w:val="en-US"/>
        </w:rPr>
        <w:t>parallell</w:t>
      </w:r>
      <w:proofErr w:type="spellEnd"/>
      <w:r>
        <w:rPr>
          <w:rFonts w:ascii="Times New Roman" w:hAnsi="Times New Roman" w:cs="Times New Roman"/>
          <w:sz w:val="24"/>
          <w:szCs w:val="24"/>
          <w:lang w:val="en-US"/>
        </w:rPr>
        <w:t xml:space="preserve"> to optimum direction of the magnetic field. In the experiments it was succeeded to get the increase of sensitiveness of sensors in 400 times. The reflector-absorbers of the magnetic field also allow to improve correlation signal </w:t>
      </w:r>
      <w:r w:rsidR="009D533F">
        <w:rPr>
          <w:rFonts w:ascii="Times New Roman" w:hAnsi="Times New Roman" w:cs="Times New Roman"/>
          <w:sz w:val="24"/>
          <w:szCs w:val="24"/>
          <w:lang w:val="en-US"/>
        </w:rPr>
        <w:t>to</w:t>
      </w:r>
      <w:r>
        <w:rPr>
          <w:rFonts w:ascii="Times New Roman" w:hAnsi="Times New Roman" w:cs="Times New Roman"/>
          <w:sz w:val="24"/>
          <w:szCs w:val="24"/>
          <w:lang w:val="en-US"/>
        </w:rPr>
        <w:t xml:space="preserve"> noise in 100 times.</w:t>
      </w:r>
    </w:p>
    <w:p w:rsidR="00C525AA" w:rsidRDefault="00C525AA" w:rsidP="004B71F1">
      <w:pPr>
        <w:autoSpaceDE w:val="0"/>
        <w:autoSpaceDN w:val="0"/>
        <w:adjustRightInd w:val="0"/>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 electronic compass on the basis of </w:t>
      </w:r>
      <w:r w:rsidR="009D533F">
        <w:rPr>
          <w:rFonts w:ascii="Times New Roman" w:hAnsi="Times New Roman" w:cs="Times New Roman"/>
          <w:sz w:val="24"/>
          <w:szCs w:val="24"/>
          <w:lang w:val="en-US"/>
        </w:rPr>
        <w:t>magnetic transi</w:t>
      </w:r>
      <w:r>
        <w:rPr>
          <w:rFonts w:ascii="Times New Roman" w:hAnsi="Times New Roman" w:cs="Times New Roman"/>
          <w:sz w:val="24"/>
          <w:szCs w:val="24"/>
          <w:lang w:val="en-US"/>
        </w:rPr>
        <w:t>stor</w:t>
      </w:r>
      <w:r w:rsidR="009D533F">
        <w:rPr>
          <w:rFonts w:ascii="Times New Roman" w:hAnsi="Times New Roman" w:cs="Times New Roman"/>
          <w:sz w:val="24"/>
          <w:szCs w:val="24"/>
          <w:lang w:val="en-US"/>
        </w:rPr>
        <w:t>s</w:t>
      </w:r>
      <w:r>
        <w:rPr>
          <w:rFonts w:ascii="Times New Roman" w:hAnsi="Times New Roman" w:cs="Times New Roman"/>
          <w:sz w:val="24"/>
          <w:szCs w:val="24"/>
          <w:lang w:val="en-US"/>
        </w:rPr>
        <w:t xml:space="preserve"> can be also used and as an element </w:t>
      </w:r>
      <w:r w:rsidR="009D533F">
        <w:rPr>
          <w:rFonts w:ascii="Times New Roman" w:hAnsi="Times New Roman" w:cs="Times New Roman"/>
          <w:sz w:val="24"/>
          <w:szCs w:val="24"/>
          <w:lang w:val="en-US"/>
        </w:rPr>
        <w:t>to control</w:t>
      </w:r>
      <w:r>
        <w:rPr>
          <w:rFonts w:ascii="Times New Roman" w:hAnsi="Times New Roman" w:cs="Times New Roman"/>
          <w:sz w:val="24"/>
          <w:szCs w:val="24"/>
          <w:lang w:val="en-US"/>
        </w:rPr>
        <w:t xml:space="preserve"> the course of marine ship. </w:t>
      </w:r>
      <w:r w:rsidR="009D533F">
        <w:rPr>
          <w:rFonts w:ascii="Times New Roman" w:hAnsi="Times New Roman" w:cs="Times New Roman"/>
          <w:sz w:val="24"/>
          <w:szCs w:val="24"/>
          <w:lang w:val="en-US"/>
        </w:rPr>
        <w:t xml:space="preserve">If </w:t>
      </w:r>
      <w:proofErr w:type="gramStart"/>
      <w:r w:rsidR="009D533F">
        <w:rPr>
          <w:rFonts w:ascii="Times New Roman" w:hAnsi="Times New Roman" w:cs="Times New Roman"/>
          <w:sz w:val="24"/>
          <w:szCs w:val="24"/>
          <w:lang w:val="en-US"/>
        </w:rPr>
        <w:t>a</w:t>
      </w:r>
      <w:r>
        <w:rPr>
          <w:rFonts w:ascii="Times New Roman" w:hAnsi="Times New Roman" w:cs="Times New Roman"/>
          <w:sz w:val="24"/>
          <w:szCs w:val="24"/>
          <w:lang w:val="en-US"/>
        </w:rPr>
        <w:t xml:space="preserve"> </w:t>
      </w:r>
      <w:r w:rsidR="009D533F">
        <w:rPr>
          <w:rFonts w:ascii="Times New Roman" w:hAnsi="Times New Roman" w:cs="Times New Roman"/>
          <w:sz w:val="24"/>
          <w:szCs w:val="24"/>
          <w:lang w:val="en-US"/>
        </w:rPr>
        <w:t>magnetic transistors</w:t>
      </w:r>
      <w:proofErr w:type="gramEnd"/>
      <w:r w:rsidR="009D533F">
        <w:rPr>
          <w:rFonts w:ascii="Times New Roman" w:hAnsi="Times New Roman" w:cs="Times New Roman"/>
          <w:sz w:val="24"/>
          <w:szCs w:val="24"/>
          <w:lang w:val="en-US"/>
        </w:rPr>
        <w:t xml:space="preserve"> </w:t>
      </w:r>
      <w:r>
        <w:rPr>
          <w:rFonts w:ascii="Times New Roman" w:hAnsi="Times New Roman" w:cs="Times New Roman"/>
          <w:sz w:val="24"/>
          <w:szCs w:val="24"/>
          <w:lang w:val="en-US"/>
        </w:rPr>
        <w:t>i</w:t>
      </w:r>
      <w:r w:rsidR="009D533F">
        <w:rPr>
          <w:rFonts w:ascii="Times New Roman" w:hAnsi="Times New Roman" w:cs="Times New Roman"/>
          <w:sz w:val="24"/>
          <w:szCs w:val="24"/>
          <w:lang w:val="en-US"/>
        </w:rPr>
        <w:t>s</w:t>
      </w:r>
      <w:r>
        <w:rPr>
          <w:rFonts w:ascii="Times New Roman" w:hAnsi="Times New Roman" w:cs="Times New Roman"/>
          <w:sz w:val="24"/>
          <w:szCs w:val="24"/>
          <w:lang w:val="en-US"/>
        </w:rPr>
        <w:t xml:space="preserve"> set </w:t>
      </w:r>
      <w:r w:rsidR="009D533F">
        <w:rPr>
          <w:rFonts w:ascii="Times New Roman" w:hAnsi="Times New Roman" w:cs="Times New Roman"/>
          <w:sz w:val="24"/>
          <w:szCs w:val="24"/>
          <w:lang w:val="en-US"/>
        </w:rPr>
        <w:t xml:space="preserve">to </w:t>
      </w:r>
      <w:r>
        <w:rPr>
          <w:rFonts w:ascii="Times New Roman" w:hAnsi="Times New Roman" w:cs="Times New Roman"/>
          <w:sz w:val="24"/>
          <w:szCs w:val="24"/>
          <w:lang w:val="en-US"/>
        </w:rPr>
        <w:t xml:space="preserve">direction of motion, the change of loading resistances sets the zero of tension between the collectors of </w:t>
      </w:r>
      <w:r w:rsidR="009D533F">
        <w:rPr>
          <w:rFonts w:ascii="Times New Roman" w:hAnsi="Times New Roman" w:cs="Times New Roman"/>
          <w:sz w:val="24"/>
          <w:szCs w:val="24"/>
          <w:lang w:val="en-US"/>
        </w:rPr>
        <w:t>magnetic transistor</w:t>
      </w:r>
      <w:r>
        <w:rPr>
          <w:rFonts w:ascii="Times New Roman" w:hAnsi="Times New Roman" w:cs="Times New Roman"/>
          <w:sz w:val="24"/>
          <w:szCs w:val="24"/>
          <w:lang w:val="en-US"/>
        </w:rPr>
        <w:t>. At deviation</w:t>
      </w:r>
      <w:r w:rsidR="009F19A7">
        <w:rPr>
          <w:rFonts w:ascii="Times New Roman" w:hAnsi="Times New Roman" w:cs="Times New Roman"/>
          <w:sz w:val="24"/>
          <w:szCs w:val="24"/>
          <w:lang w:val="en-US"/>
        </w:rPr>
        <w:t xml:space="preserve"> of axis from the set direction</w:t>
      </w:r>
      <w:r>
        <w:rPr>
          <w:rFonts w:ascii="Times New Roman" w:hAnsi="Times New Roman" w:cs="Times New Roman"/>
          <w:sz w:val="24"/>
          <w:szCs w:val="24"/>
          <w:lang w:val="en-US"/>
        </w:rPr>
        <w:t xml:space="preserve">, tension of one polarity appears between collectors, and in other - opposite. This tension through the system of </w:t>
      </w:r>
      <w:r w:rsidR="009D533F">
        <w:rPr>
          <w:rFonts w:ascii="Times New Roman" w:hAnsi="Times New Roman" w:cs="Times New Roman"/>
          <w:sz w:val="24"/>
          <w:szCs w:val="24"/>
          <w:lang w:val="en-US"/>
        </w:rPr>
        <w:t>auto</w:t>
      </w:r>
      <w:r>
        <w:rPr>
          <w:rFonts w:ascii="Times New Roman" w:hAnsi="Times New Roman" w:cs="Times New Roman"/>
          <w:sz w:val="24"/>
          <w:szCs w:val="24"/>
          <w:lang w:val="en-US"/>
        </w:rPr>
        <w:t xml:space="preserve">pilot can directly </w:t>
      </w:r>
      <w:r w:rsidR="009F19A7">
        <w:rPr>
          <w:rFonts w:ascii="Times New Roman" w:hAnsi="Times New Roman" w:cs="Times New Roman"/>
          <w:sz w:val="24"/>
          <w:szCs w:val="24"/>
          <w:lang w:val="en-US"/>
        </w:rPr>
        <w:t>control</w:t>
      </w:r>
      <w:r>
        <w:rPr>
          <w:rFonts w:ascii="Times New Roman" w:hAnsi="Times New Roman" w:cs="Times New Roman"/>
          <w:sz w:val="24"/>
          <w:szCs w:val="24"/>
          <w:lang w:val="en-US"/>
        </w:rPr>
        <w:t xml:space="preserve"> a steering gear and automatically to maintain the set direction of motion of marine ship.</w:t>
      </w:r>
    </w:p>
    <w:p w:rsidR="00C525AA" w:rsidRDefault="00C525AA" w:rsidP="004B71F1">
      <w:pPr>
        <w:autoSpaceDE w:val="0"/>
        <w:autoSpaceDN w:val="0"/>
        <w:adjustRightInd w:val="0"/>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Experimental descriptions over of pre-productions models of </w:t>
      </w:r>
      <w:r w:rsidR="009D533F">
        <w:rPr>
          <w:rFonts w:ascii="Times New Roman" w:hAnsi="Times New Roman" w:cs="Times New Roman"/>
          <w:sz w:val="24"/>
          <w:szCs w:val="24"/>
          <w:lang w:val="en-US"/>
        </w:rPr>
        <w:t>magnetic transistors</w:t>
      </w:r>
      <w:r>
        <w:rPr>
          <w:rFonts w:ascii="Times New Roman" w:hAnsi="Times New Roman" w:cs="Times New Roman"/>
          <w:sz w:val="24"/>
          <w:szCs w:val="24"/>
          <w:lang w:val="en-US"/>
        </w:rPr>
        <w:t xml:space="preserve"> and flows diagrams of compasses are brought. </w:t>
      </w:r>
      <w:r w:rsidR="000068F1">
        <w:rPr>
          <w:rFonts w:ascii="Times New Roman" w:hAnsi="Times New Roman" w:cs="Times New Roman"/>
          <w:sz w:val="24"/>
          <w:szCs w:val="24"/>
          <w:lang w:val="en-US"/>
        </w:rPr>
        <w:t>An</w:t>
      </w:r>
      <w:r>
        <w:rPr>
          <w:rFonts w:ascii="Times New Roman" w:hAnsi="Times New Roman" w:cs="Times New Roman"/>
          <w:sz w:val="24"/>
          <w:szCs w:val="24"/>
          <w:lang w:val="en-US"/>
        </w:rPr>
        <w:t xml:space="preserve"> experiment</w:t>
      </w:r>
      <w:r w:rsidR="000068F1">
        <w:rPr>
          <w:rFonts w:ascii="Times New Roman" w:hAnsi="Times New Roman" w:cs="Times New Roman"/>
          <w:sz w:val="24"/>
          <w:szCs w:val="24"/>
          <w:lang w:val="en-US"/>
        </w:rPr>
        <w:t>s show</w:t>
      </w:r>
      <w:r>
        <w:rPr>
          <w:rFonts w:ascii="Times New Roman" w:hAnsi="Times New Roman" w:cs="Times New Roman"/>
          <w:sz w:val="24"/>
          <w:szCs w:val="24"/>
          <w:lang w:val="en-US"/>
        </w:rPr>
        <w:t xml:space="preserve"> that on the basis of two-collector </w:t>
      </w:r>
      <w:r w:rsidR="009D533F">
        <w:rPr>
          <w:rFonts w:ascii="Times New Roman" w:hAnsi="Times New Roman" w:cs="Times New Roman"/>
          <w:sz w:val="24"/>
          <w:szCs w:val="24"/>
          <w:lang w:val="en-US"/>
        </w:rPr>
        <w:t>magnetic transistors</w:t>
      </w:r>
      <w:r>
        <w:rPr>
          <w:rFonts w:ascii="Times New Roman" w:hAnsi="Times New Roman" w:cs="Times New Roman"/>
          <w:sz w:val="24"/>
          <w:szCs w:val="24"/>
          <w:lang w:val="en-US"/>
        </w:rPr>
        <w:t xml:space="preserve"> can be created electronic compass not containing mechanically moving details, that sharply promotes his reliability and durability.</w:t>
      </w:r>
    </w:p>
    <w:p w:rsidR="00C525AA" w:rsidRDefault="00C525AA" w:rsidP="004B71F1">
      <w:pPr>
        <w:autoSpaceDE w:val="0"/>
        <w:autoSpaceDN w:val="0"/>
        <w:adjustRightInd w:val="0"/>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 electronic compass will become the obligatory attribute of future autonomous ships without a crew. He will be able not only to replace a classic magnetic compass but also to allow to realize the span-new functions of </w:t>
      </w:r>
      <w:r w:rsidR="000068F1">
        <w:rPr>
          <w:rFonts w:ascii="Times New Roman" w:hAnsi="Times New Roman" w:cs="Times New Roman"/>
          <w:sz w:val="24"/>
          <w:szCs w:val="24"/>
          <w:lang w:val="en-US"/>
        </w:rPr>
        <w:t>ships control</w:t>
      </w:r>
      <w:r>
        <w:rPr>
          <w:rFonts w:ascii="Times New Roman" w:hAnsi="Times New Roman" w:cs="Times New Roman"/>
          <w:sz w:val="24"/>
          <w:szCs w:val="24"/>
          <w:lang w:val="en-US"/>
        </w:rPr>
        <w:t>.</w:t>
      </w:r>
    </w:p>
    <w:p w:rsidR="00FD211D" w:rsidRDefault="00C525AA" w:rsidP="004B71F1">
      <w:pPr>
        <w:autoSpaceDE w:val="0"/>
        <w:autoSpaceDN w:val="0"/>
        <w:adjustRightInd w:val="0"/>
        <w:spacing w:before="120" w:after="0" w:line="240" w:lineRule="auto"/>
        <w:ind w:firstLine="567"/>
        <w:jc w:val="both"/>
        <w:rPr>
          <w:rFonts w:ascii="Times New Roman CYR" w:hAnsi="Times New Roman CYR" w:cs="Times New Roman CYR"/>
          <w:b/>
          <w:bCs/>
          <w:sz w:val="24"/>
          <w:szCs w:val="24"/>
          <w:lang w:val="uk-UA"/>
        </w:rPr>
      </w:pPr>
      <w:r>
        <w:rPr>
          <w:rFonts w:ascii="Times New Roman" w:hAnsi="Times New Roman" w:cs="Times New Roman"/>
          <w:b/>
          <w:bCs/>
          <w:sz w:val="24"/>
          <w:szCs w:val="24"/>
          <w:lang w:val="en-US"/>
        </w:rPr>
        <w:t xml:space="preserve">Keywords: </w:t>
      </w:r>
      <w:r>
        <w:rPr>
          <w:rFonts w:ascii="Times New Roman" w:hAnsi="Times New Roman" w:cs="Times New Roman"/>
          <w:sz w:val="24"/>
          <w:szCs w:val="24"/>
          <w:lang w:val="en-US"/>
        </w:rPr>
        <w:t xml:space="preserve">safety of navigator, magnetic compass, navigation, </w:t>
      </w:r>
      <w:r w:rsidR="009D533F">
        <w:rPr>
          <w:rFonts w:ascii="Times New Roman" w:hAnsi="Times New Roman" w:cs="Times New Roman"/>
          <w:sz w:val="24"/>
          <w:szCs w:val="24"/>
          <w:lang w:val="en-US"/>
        </w:rPr>
        <w:t xml:space="preserve">unmanned </w:t>
      </w:r>
      <w:r>
        <w:rPr>
          <w:rFonts w:ascii="Times New Roman" w:hAnsi="Times New Roman" w:cs="Times New Roman"/>
          <w:sz w:val="24"/>
          <w:szCs w:val="24"/>
          <w:lang w:val="en-US"/>
        </w:rPr>
        <w:t xml:space="preserve">ships, </w:t>
      </w:r>
      <w:r w:rsidR="009D533F">
        <w:rPr>
          <w:rFonts w:ascii="Times New Roman" w:hAnsi="Times New Roman" w:cs="Times New Roman"/>
          <w:sz w:val="24"/>
          <w:szCs w:val="24"/>
          <w:lang w:val="en-US"/>
        </w:rPr>
        <w:t>magnetic transistors</w:t>
      </w:r>
      <w:r>
        <w:rPr>
          <w:rFonts w:ascii="Times New Roman" w:hAnsi="Times New Roman" w:cs="Times New Roman"/>
          <w:sz w:val="24"/>
          <w:szCs w:val="24"/>
          <w:lang w:val="en-US"/>
        </w:rPr>
        <w:t>, reflector-absorbers of the magnetic field, electronic control</w:t>
      </w:r>
      <w:r w:rsidR="009D533F" w:rsidRPr="009D533F">
        <w:rPr>
          <w:rFonts w:ascii="Times New Roman" w:hAnsi="Times New Roman" w:cs="Times New Roman"/>
          <w:sz w:val="24"/>
          <w:szCs w:val="24"/>
          <w:lang w:val="en-US"/>
        </w:rPr>
        <w:t xml:space="preserve"> </w:t>
      </w:r>
      <w:r w:rsidR="009D533F">
        <w:rPr>
          <w:rFonts w:ascii="Times New Roman" w:hAnsi="Times New Roman" w:cs="Times New Roman"/>
          <w:sz w:val="24"/>
          <w:szCs w:val="24"/>
          <w:lang w:val="en-US"/>
        </w:rPr>
        <w:t>chip</w:t>
      </w:r>
    </w:p>
    <w:p w:rsidR="003B04FD" w:rsidRDefault="003B04FD" w:rsidP="003B04FD">
      <w:pPr>
        <w:autoSpaceDE w:val="0"/>
        <w:autoSpaceDN w:val="0"/>
        <w:adjustRightInd w:val="0"/>
        <w:spacing w:before="240" w:after="120" w:line="240" w:lineRule="auto"/>
        <w:jc w:val="center"/>
        <w:rPr>
          <w:rFonts w:ascii="Times New Roman CYR" w:hAnsi="Times New Roman CYR" w:cs="Times New Roman CYR"/>
          <w:sz w:val="24"/>
          <w:szCs w:val="24"/>
          <w:lang w:val="uk-UA"/>
        </w:rPr>
      </w:pPr>
      <w:r>
        <w:rPr>
          <w:rFonts w:ascii="Times New Roman CYR" w:hAnsi="Times New Roman CYR" w:cs="Times New Roman CYR"/>
          <w:b/>
          <w:bCs/>
          <w:sz w:val="24"/>
          <w:szCs w:val="24"/>
          <w:lang w:val="uk-UA"/>
        </w:rPr>
        <w:t>РЕФЕРАТ</w:t>
      </w:r>
    </w:p>
    <w:p w:rsidR="003B04FD" w:rsidRDefault="003B04FD" w:rsidP="004B71F1">
      <w:pPr>
        <w:autoSpaceDE w:val="0"/>
        <w:autoSpaceDN w:val="0"/>
        <w:adjustRightInd w:val="0"/>
        <w:spacing w:after="0" w:line="240" w:lineRule="auto"/>
        <w:ind w:firstLine="567"/>
        <w:jc w:val="both"/>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У роботі розглянутий принцип дії напівпровідникових </w:t>
      </w:r>
      <w:proofErr w:type="spellStart"/>
      <w:r>
        <w:rPr>
          <w:rFonts w:ascii="Times New Roman CYR" w:hAnsi="Times New Roman CYR" w:cs="Times New Roman CYR"/>
          <w:sz w:val="24"/>
          <w:szCs w:val="24"/>
          <w:lang w:val="uk-UA"/>
        </w:rPr>
        <w:t>двохколекторних</w:t>
      </w:r>
      <w:proofErr w:type="spellEnd"/>
      <w:r>
        <w:rPr>
          <w:rFonts w:ascii="Times New Roman CYR" w:hAnsi="Times New Roman CYR" w:cs="Times New Roman CYR"/>
          <w:sz w:val="24"/>
          <w:szCs w:val="24"/>
          <w:lang w:val="uk-UA"/>
        </w:rPr>
        <w:t xml:space="preserve"> </w:t>
      </w:r>
      <w:proofErr w:type="spellStart"/>
      <w:r>
        <w:rPr>
          <w:rFonts w:ascii="Times New Roman CYR" w:hAnsi="Times New Roman CYR" w:cs="Times New Roman CYR"/>
          <w:sz w:val="24"/>
          <w:szCs w:val="24"/>
          <w:lang w:val="uk-UA"/>
        </w:rPr>
        <w:t>магнітотранзісторов</w:t>
      </w:r>
      <w:proofErr w:type="spellEnd"/>
      <w:r>
        <w:rPr>
          <w:rFonts w:ascii="Times New Roman CYR" w:hAnsi="Times New Roman CYR" w:cs="Times New Roman CYR"/>
          <w:sz w:val="24"/>
          <w:szCs w:val="24"/>
          <w:lang w:val="uk-UA"/>
        </w:rPr>
        <w:t xml:space="preserve"> і можливість створення на їх основі електронного компаса. </w:t>
      </w:r>
      <w:r w:rsidR="00C525AA">
        <w:rPr>
          <w:rFonts w:ascii="Times New Roman CYR" w:hAnsi="Times New Roman CYR" w:cs="Times New Roman CYR"/>
          <w:sz w:val="24"/>
          <w:szCs w:val="24"/>
          <w:lang w:val="uk-UA"/>
        </w:rPr>
        <w:t>Р</w:t>
      </w:r>
      <w:r>
        <w:rPr>
          <w:rFonts w:ascii="Times New Roman CYR" w:hAnsi="Times New Roman CYR" w:cs="Times New Roman CYR"/>
          <w:sz w:val="24"/>
          <w:szCs w:val="24"/>
          <w:lang w:val="uk-UA"/>
        </w:rPr>
        <w:t xml:space="preserve">івень автоматизації процесів управління на морських суднах, поява автономних повністю автоматизованих суден без екіпажа, керованих з берега, вимагає наявність на борту судна пристрою, що видає не візуальний, а електронний сигнал про напрям руху. Вирішити це </w:t>
      </w:r>
      <w:r>
        <w:rPr>
          <w:rFonts w:ascii="Times New Roman CYR" w:hAnsi="Times New Roman CYR" w:cs="Times New Roman CYR"/>
          <w:sz w:val="24"/>
          <w:szCs w:val="24"/>
          <w:lang w:val="uk-UA"/>
        </w:rPr>
        <w:lastRenderedPageBreak/>
        <w:t>завдання може електронний компас на основі магніточутливих напівпровідникових елементів.</w:t>
      </w:r>
    </w:p>
    <w:p w:rsidR="00C525AA" w:rsidRDefault="003B04FD" w:rsidP="004B71F1">
      <w:pPr>
        <w:autoSpaceDE w:val="0"/>
        <w:autoSpaceDN w:val="0"/>
        <w:adjustRightInd w:val="0"/>
        <w:spacing w:after="0" w:line="240" w:lineRule="auto"/>
        <w:ind w:firstLine="567"/>
        <w:jc w:val="both"/>
        <w:rPr>
          <w:rFonts w:ascii="Times New Roman CYR" w:hAnsi="Times New Roman CYR" w:cs="Times New Roman CYR"/>
          <w:sz w:val="24"/>
          <w:szCs w:val="24"/>
          <w:lang w:val="uk-UA"/>
        </w:rPr>
      </w:pPr>
      <w:r>
        <w:rPr>
          <w:rFonts w:ascii="Times New Roman CYR" w:hAnsi="Times New Roman CYR" w:cs="Times New Roman CYR"/>
          <w:sz w:val="24"/>
          <w:szCs w:val="24"/>
          <w:lang w:val="uk-UA"/>
        </w:rPr>
        <w:t>Найбільший інтерес представляє електронний компас, що складається з напівпровідникового магніточутливого елементу, електричний</w:t>
      </w:r>
      <w:r w:rsidR="00C525AA" w:rsidRPr="00C525AA">
        <w:rPr>
          <w:rFonts w:ascii="Times New Roman CYR" w:hAnsi="Times New Roman CYR" w:cs="Times New Roman CYR"/>
          <w:sz w:val="24"/>
          <w:szCs w:val="24"/>
          <w:lang w:val="uk-UA"/>
        </w:rPr>
        <w:t xml:space="preserve"> </w:t>
      </w:r>
      <w:r w:rsidR="00C525AA">
        <w:rPr>
          <w:rFonts w:ascii="Times New Roman CYR" w:hAnsi="Times New Roman CYR" w:cs="Times New Roman CYR"/>
          <w:sz w:val="24"/>
          <w:szCs w:val="24"/>
          <w:lang w:val="uk-UA"/>
        </w:rPr>
        <w:t>сигнал</w:t>
      </w:r>
      <w:r>
        <w:rPr>
          <w:rFonts w:ascii="Times New Roman CYR" w:hAnsi="Times New Roman CYR" w:cs="Times New Roman CYR"/>
          <w:sz w:val="24"/>
          <w:szCs w:val="24"/>
          <w:lang w:val="uk-UA"/>
        </w:rPr>
        <w:t xml:space="preserve"> на виході якого пропорційний величині зовнішнього магнітного поля</w:t>
      </w:r>
      <w:r w:rsidR="00C525AA">
        <w:rPr>
          <w:rFonts w:ascii="Times New Roman CYR" w:hAnsi="Times New Roman CYR" w:cs="Times New Roman CYR"/>
          <w:sz w:val="24"/>
          <w:szCs w:val="24"/>
          <w:lang w:val="uk-UA"/>
        </w:rPr>
        <w:t>, і електронної схеми</w:t>
      </w:r>
      <w:r>
        <w:rPr>
          <w:rFonts w:ascii="Times New Roman CYR" w:hAnsi="Times New Roman CYR" w:cs="Times New Roman CYR"/>
          <w:sz w:val="24"/>
          <w:szCs w:val="24"/>
          <w:lang w:val="uk-UA"/>
        </w:rPr>
        <w:t xml:space="preserve"> сигнал</w:t>
      </w:r>
      <w:r w:rsidR="000068F1" w:rsidRPr="000068F1">
        <w:rPr>
          <w:rFonts w:ascii="Times New Roman" w:hAnsi="Times New Roman" w:cs="Times New Roman"/>
          <w:sz w:val="24"/>
          <w:szCs w:val="24"/>
          <w:lang w:val="uk-UA"/>
        </w:rPr>
        <w:t>у</w:t>
      </w:r>
      <w:r>
        <w:rPr>
          <w:rFonts w:ascii="Times New Roman CYR" w:hAnsi="Times New Roman CYR" w:cs="Times New Roman CYR"/>
          <w:sz w:val="24"/>
          <w:szCs w:val="24"/>
          <w:lang w:val="uk-UA"/>
        </w:rPr>
        <w:t>. У даній статті описується приклад лабораторної конструкції такого електронного компас</w:t>
      </w:r>
      <w:r w:rsidR="000068F1">
        <w:rPr>
          <w:rFonts w:ascii="Times New Roman CYR" w:hAnsi="Times New Roman CYR" w:cs="Times New Roman CYR"/>
          <w:sz w:val="24"/>
          <w:szCs w:val="24"/>
          <w:lang w:val="uk-UA"/>
        </w:rPr>
        <w:t>у</w:t>
      </w:r>
      <w:r>
        <w:rPr>
          <w:rFonts w:ascii="Times New Roman CYR" w:hAnsi="Times New Roman CYR" w:cs="Times New Roman CYR"/>
          <w:sz w:val="24"/>
          <w:szCs w:val="24"/>
          <w:lang w:val="uk-UA"/>
        </w:rPr>
        <w:t xml:space="preserve"> і приводяться його характеристики. Важливо, що даний електронний пристрій не має рухомих механічних частин і механізмів.</w:t>
      </w:r>
    </w:p>
    <w:p w:rsidR="00C525AA" w:rsidRDefault="003B04FD" w:rsidP="004B71F1">
      <w:pPr>
        <w:autoSpaceDE w:val="0"/>
        <w:autoSpaceDN w:val="0"/>
        <w:adjustRightInd w:val="0"/>
        <w:spacing w:after="0" w:line="240" w:lineRule="auto"/>
        <w:ind w:firstLine="567"/>
        <w:jc w:val="both"/>
        <w:rPr>
          <w:rFonts w:ascii="Times New Roman CYR" w:hAnsi="Times New Roman CYR" w:cs="Times New Roman CYR"/>
          <w:sz w:val="24"/>
          <w:szCs w:val="24"/>
          <w:lang w:val="uk-UA"/>
        </w:rPr>
      </w:pPr>
      <w:r>
        <w:rPr>
          <w:rFonts w:ascii="Times New Roman CYR" w:hAnsi="Times New Roman CYR" w:cs="Times New Roman CYR"/>
          <w:sz w:val="24"/>
          <w:szCs w:val="24"/>
          <w:lang w:val="uk-UA"/>
        </w:rPr>
        <w:t>Для збільшення чутливості електронного датчика магнітного поля запропоновано застосування концентраторів магнітного поля. У цій якості використовуються феритові стрижні. Стрижні розташовуються з двох сторін датчика, паралельно оптимальному напряму магнітного поля. Посилення індукції концентраторами майже рівне величині їх магнітної проникності. У експериментах вдавалося одержати збільшення чутливості датчиків в 400 разів. Концентратори магнітного поля також дозволяють поліпшити співвідношення сигнал - шум в 100 разів.</w:t>
      </w:r>
    </w:p>
    <w:p w:rsidR="00C525AA" w:rsidRDefault="003B04FD" w:rsidP="004B71F1">
      <w:pPr>
        <w:autoSpaceDE w:val="0"/>
        <w:autoSpaceDN w:val="0"/>
        <w:adjustRightInd w:val="0"/>
        <w:spacing w:after="0" w:line="240" w:lineRule="auto"/>
        <w:ind w:firstLine="567"/>
        <w:jc w:val="both"/>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Електронний компас на основі </w:t>
      </w:r>
      <w:proofErr w:type="spellStart"/>
      <w:r>
        <w:rPr>
          <w:rFonts w:ascii="Times New Roman CYR" w:hAnsi="Times New Roman CYR" w:cs="Times New Roman CYR"/>
          <w:sz w:val="24"/>
          <w:szCs w:val="24"/>
          <w:lang w:val="uk-UA"/>
        </w:rPr>
        <w:t>магнітотранзісторов</w:t>
      </w:r>
      <w:proofErr w:type="spellEnd"/>
      <w:r>
        <w:rPr>
          <w:rFonts w:ascii="Times New Roman CYR" w:hAnsi="Times New Roman CYR" w:cs="Times New Roman CYR"/>
          <w:sz w:val="24"/>
          <w:szCs w:val="24"/>
          <w:lang w:val="uk-UA"/>
        </w:rPr>
        <w:t xml:space="preserve"> може також використовуватися і як елемент, що управляє курсом морського судна. Орієнт</w:t>
      </w:r>
      <w:r w:rsidR="00C525AA">
        <w:rPr>
          <w:rFonts w:ascii="Times New Roman CYR" w:hAnsi="Times New Roman CYR" w:cs="Times New Roman CYR"/>
          <w:sz w:val="24"/>
          <w:szCs w:val="24"/>
          <w:lang w:val="uk-UA"/>
        </w:rPr>
        <w:t>у</w:t>
      </w:r>
      <w:r>
        <w:rPr>
          <w:rFonts w:ascii="Times New Roman CYR" w:hAnsi="Times New Roman CYR" w:cs="Times New Roman CYR"/>
          <w:sz w:val="24"/>
          <w:szCs w:val="24"/>
          <w:lang w:val="uk-UA"/>
        </w:rPr>
        <w:t xml:space="preserve">вав </w:t>
      </w:r>
      <w:proofErr w:type="spellStart"/>
      <w:r>
        <w:rPr>
          <w:rFonts w:ascii="Times New Roman CYR" w:hAnsi="Times New Roman CYR" w:cs="Times New Roman CYR"/>
          <w:sz w:val="24"/>
          <w:szCs w:val="24"/>
          <w:lang w:val="uk-UA"/>
        </w:rPr>
        <w:t>магнітотранзістор</w:t>
      </w:r>
      <w:proofErr w:type="spellEnd"/>
      <w:r>
        <w:rPr>
          <w:rFonts w:ascii="Times New Roman CYR" w:hAnsi="Times New Roman CYR" w:cs="Times New Roman CYR"/>
          <w:sz w:val="24"/>
          <w:szCs w:val="24"/>
          <w:lang w:val="uk-UA"/>
        </w:rPr>
        <w:t xml:space="preserve"> в заданому напрямі руху, зміною опорів</w:t>
      </w:r>
      <w:r w:rsidR="000068F1">
        <w:rPr>
          <w:rFonts w:ascii="Times New Roman CYR" w:hAnsi="Times New Roman CYR" w:cs="Times New Roman CYR"/>
          <w:sz w:val="24"/>
          <w:szCs w:val="24"/>
          <w:lang w:val="uk-UA"/>
        </w:rPr>
        <w:t xml:space="preserve"> та</w:t>
      </w:r>
      <w:r>
        <w:rPr>
          <w:rFonts w:ascii="Times New Roman CYR" w:hAnsi="Times New Roman CYR" w:cs="Times New Roman CYR"/>
          <w:sz w:val="24"/>
          <w:szCs w:val="24"/>
          <w:lang w:val="uk-UA"/>
        </w:rPr>
        <w:t xml:space="preserve"> навантажень, встановлюється нуль напруги між колекторами </w:t>
      </w:r>
      <w:proofErr w:type="spellStart"/>
      <w:r>
        <w:rPr>
          <w:rFonts w:ascii="Times New Roman CYR" w:hAnsi="Times New Roman CYR" w:cs="Times New Roman CYR"/>
          <w:sz w:val="24"/>
          <w:szCs w:val="24"/>
          <w:lang w:val="uk-UA"/>
        </w:rPr>
        <w:t>магнітотранзістора</w:t>
      </w:r>
      <w:proofErr w:type="spellEnd"/>
      <w:r>
        <w:rPr>
          <w:rFonts w:ascii="Times New Roman CYR" w:hAnsi="Times New Roman CYR" w:cs="Times New Roman CYR"/>
          <w:sz w:val="24"/>
          <w:szCs w:val="24"/>
          <w:lang w:val="uk-UA"/>
        </w:rPr>
        <w:t xml:space="preserve">. При відхиленні осі </w:t>
      </w:r>
      <w:r w:rsidR="000068F1">
        <w:rPr>
          <w:rFonts w:ascii="Times New Roman CYR" w:hAnsi="Times New Roman CYR" w:cs="Times New Roman CYR"/>
          <w:sz w:val="24"/>
          <w:szCs w:val="24"/>
          <w:lang w:val="uk-UA"/>
        </w:rPr>
        <w:t xml:space="preserve">руху </w:t>
      </w:r>
      <w:r>
        <w:rPr>
          <w:rFonts w:ascii="Times New Roman CYR" w:hAnsi="Times New Roman CYR" w:cs="Times New Roman CYR"/>
          <w:sz w:val="24"/>
          <w:szCs w:val="24"/>
          <w:lang w:val="uk-UA"/>
        </w:rPr>
        <w:t>від заданого напряму в один бік, між колекторами з'являється напруга однієї полярності, а в іншу - протилежної. Ця напруга через систему авторульового може безпосередньо управляти рульовим механізмом і автоматично витримувати заданий напрям руху морського судна.</w:t>
      </w:r>
    </w:p>
    <w:p w:rsidR="00C525AA" w:rsidRDefault="003B04FD" w:rsidP="004B71F1">
      <w:pPr>
        <w:autoSpaceDE w:val="0"/>
        <w:autoSpaceDN w:val="0"/>
        <w:adjustRightInd w:val="0"/>
        <w:spacing w:after="0" w:line="240" w:lineRule="auto"/>
        <w:ind w:firstLine="567"/>
        <w:jc w:val="both"/>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Приводяться експериментальні характеристики дослідних зразків </w:t>
      </w:r>
      <w:proofErr w:type="spellStart"/>
      <w:r>
        <w:rPr>
          <w:rFonts w:ascii="Times New Roman CYR" w:hAnsi="Times New Roman CYR" w:cs="Times New Roman CYR"/>
          <w:sz w:val="24"/>
          <w:szCs w:val="24"/>
          <w:lang w:val="uk-UA"/>
        </w:rPr>
        <w:t>магнітотранзісторов</w:t>
      </w:r>
      <w:proofErr w:type="spellEnd"/>
      <w:r>
        <w:rPr>
          <w:rFonts w:ascii="Times New Roman CYR" w:hAnsi="Times New Roman CYR" w:cs="Times New Roman CYR"/>
          <w:sz w:val="24"/>
          <w:szCs w:val="24"/>
          <w:lang w:val="uk-UA"/>
        </w:rPr>
        <w:t xml:space="preserve"> і структурні схеми компасів. Експериментально показано, що на основі </w:t>
      </w:r>
      <w:proofErr w:type="spellStart"/>
      <w:r>
        <w:rPr>
          <w:rFonts w:ascii="Times New Roman CYR" w:hAnsi="Times New Roman CYR" w:cs="Times New Roman CYR"/>
          <w:sz w:val="24"/>
          <w:szCs w:val="24"/>
          <w:lang w:val="uk-UA"/>
        </w:rPr>
        <w:t>двохколекторного</w:t>
      </w:r>
      <w:proofErr w:type="spellEnd"/>
      <w:r>
        <w:rPr>
          <w:rFonts w:ascii="Times New Roman CYR" w:hAnsi="Times New Roman CYR" w:cs="Times New Roman CYR"/>
          <w:sz w:val="24"/>
          <w:szCs w:val="24"/>
          <w:lang w:val="uk-UA"/>
        </w:rPr>
        <w:t xml:space="preserve"> </w:t>
      </w:r>
      <w:proofErr w:type="spellStart"/>
      <w:r>
        <w:rPr>
          <w:rFonts w:ascii="Times New Roman CYR" w:hAnsi="Times New Roman CYR" w:cs="Times New Roman CYR"/>
          <w:sz w:val="24"/>
          <w:szCs w:val="24"/>
          <w:lang w:val="uk-UA"/>
        </w:rPr>
        <w:t>магнітотранзістора</w:t>
      </w:r>
      <w:proofErr w:type="spellEnd"/>
      <w:r>
        <w:rPr>
          <w:rFonts w:ascii="Times New Roman CYR" w:hAnsi="Times New Roman CYR" w:cs="Times New Roman CYR"/>
          <w:sz w:val="24"/>
          <w:szCs w:val="24"/>
          <w:lang w:val="uk-UA"/>
        </w:rPr>
        <w:t xml:space="preserve"> може бути створений електронний компас, що не містить деталей, що механічно переміщаються, що різко підвищує його надійність і міцність.</w:t>
      </w:r>
    </w:p>
    <w:p w:rsidR="00C525AA" w:rsidRDefault="003B04FD" w:rsidP="004B71F1">
      <w:pPr>
        <w:autoSpaceDE w:val="0"/>
        <w:autoSpaceDN w:val="0"/>
        <w:adjustRightInd w:val="0"/>
        <w:spacing w:after="0" w:line="240" w:lineRule="auto"/>
        <w:ind w:firstLine="567"/>
        <w:jc w:val="both"/>
        <w:rPr>
          <w:rFonts w:ascii="Times New Roman CYR" w:hAnsi="Times New Roman CYR" w:cs="Times New Roman CYR"/>
          <w:sz w:val="24"/>
          <w:szCs w:val="24"/>
          <w:lang w:val="uk-UA"/>
        </w:rPr>
      </w:pPr>
      <w:r>
        <w:rPr>
          <w:rFonts w:ascii="Times New Roman CYR" w:hAnsi="Times New Roman CYR" w:cs="Times New Roman CYR"/>
          <w:sz w:val="24"/>
          <w:szCs w:val="24"/>
          <w:lang w:val="uk-UA"/>
        </w:rPr>
        <w:t>Електронний компас стане обов'язковим атрибутом майбутніх автономних суден без екіпажа. Він зможе не тільки замінити класичний магнітний компас, але і дозволити реалізувати абсолютно нові функції управління судном.</w:t>
      </w:r>
    </w:p>
    <w:p w:rsidR="003B04FD" w:rsidRDefault="003B04FD" w:rsidP="004B71F1">
      <w:pPr>
        <w:autoSpaceDE w:val="0"/>
        <w:autoSpaceDN w:val="0"/>
        <w:adjustRightInd w:val="0"/>
        <w:spacing w:before="120" w:after="0" w:line="240" w:lineRule="auto"/>
        <w:ind w:firstLine="567"/>
        <w:jc w:val="both"/>
        <w:rPr>
          <w:rFonts w:ascii="Times New Roman CYR" w:hAnsi="Times New Roman CYR" w:cs="Times New Roman CYR"/>
          <w:sz w:val="24"/>
          <w:szCs w:val="24"/>
          <w:lang w:val="uk-UA"/>
        </w:rPr>
      </w:pPr>
      <w:r>
        <w:rPr>
          <w:rFonts w:ascii="Times New Roman CYR" w:hAnsi="Times New Roman CYR" w:cs="Times New Roman CYR"/>
          <w:b/>
          <w:bCs/>
          <w:sz w:val="24"/>
          <w:szCs w:val="24"/>
          <w:lang w:val="uk-UA"/>
        </w:rPr>
        <w:t xml:space="preserve">Ключові слова: </w:t>
      </w:r>
      <w:r>
        <w:rPr>
          <w:rFonts w:ascii="Times New Roman CYR" w:hAnsi="Times New Roman CYR" w:cs="Times New Roman CYR"/>
          <w:sz w:val="24"/>
          <w:szCs w:val="24"/>
          <w:lang w:val="uk-UA"/>
        </w:rPr>
        <w:t>безпека судноводіння, магнітний компас, навігація, судна без екіпаж</w:t>
      </w:r>
      <w:r w:rsidR="00C525AA">
        <w:rPr>
          <w:rFonts w:ascii="Times New Roman CYR" w:hAnsi="Times New Roman CYR" w:cs="Times New Roman CYR"/>
          <w:sz w:val="24"/>
          <w:szCs w:val="24"/>
          <w:lang w:val="uk-UA"/>
        </w:rPr>
        <w:t>у</w:t>
      </w:r>
      <w:r>
        <w:rPr>
          <w:rFonts w:ascii="Times New Roman CYR" w:hAnsi="Times New Roman CYR" w:cs="Times New Roman CYR"/>
          <w:sz w:val="24"/>
          <w:szCs w:val="24"/>
          <w:lang w:val="uk-UA"/>
        </w:rPr>
        <w:t xml:space="preserve">, </w:t>
      </w:r>
      <w:proofErr w:type="spellStart"/>
      <w:r>
        <w:rPr>
          <w:rFonts w:ascii="Times New Roman CYR" w:hAnsi="Times New Roman CYR" w:cs="Times New Roman CYR"/>
          <w:sz w:val="24"/>
          <w:szCs w:val="24"/>
          <w:lang w:val="uk-UA"/>
        </w:rPr>
        <w:t>магнітотранзістор</w:t>
      </w:r>
      <w:proofErr w:type="spellEnd"/>
      <w:r>
        <w:rPr>
          <w:rFonts w:ascii="Times New Roman CYR" w:hAnsi="Times New Roman CYR" w:cs="Times New Roman CYR"/>
          <w:sz w:val="24"/>
          <w:szCs w:val="24"/>
          <w:lang w:val="uk-UA"/>
        </w:rPr>
        <w:t>, концентратори магнітного поля, електронна схема управління і контролю</w:t>
      </w:r>
    </w:p>
    <w:p w:rsidR="00A61150" w:rsidRPr="00A61150" w:rsidRDefault="00A61150" w:rsidP="00B808AF">
      <w:pPr>
        <w:spacing w:before="240" w:after="12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Постановка проблемы в общем виде и ее связь с важными научными или практическими задачами</w:t>
      </w:r>
    </w:p>
    <w:p w:rsidR="00A61150" w:rsidRPr="00A61150" w:rsidRDefault="00A61150" w:rsidP="00B808AF">
      <w:pPr>
        <w:spacing w:after="0" w:line="240" w:lineRule="auto"/>
        <w:ind w:firstLine="567"/>
        <w:jc w:val="both"/>
        <w:rPr>
          <w:rFonts w:ascii="Times New Roman" w:hAnsi="Times New Roman" w:cs="Times New Roman"/>
          <w:sz w:val="24"/>
          <w:szCs w:val="24"/>
        </w:rPr>
      </w:pPr>
      <w:r w:rsidRPr="00A61150">
        <w:rPr>
          <w:rFonts w:ascii="Times New Roman" w:hAnsi="Times New Roman" w:cs="Times New Roman"/>
          <w:sz w:val="24"/>
          <w:szCs w:val="24"/>
        </w:rPr>
        <w:t>Исторически одним из основных рабочих инструментов мореплавателей является магнитный компас, или, как говорят моряки</w:t>
      </w:r>
      <w:r w:rsidR="00F33D52">
        <w:rPr>
          <w:rFonts w:ascii="Times New Roman" w:hAnsi="Times New Roman" w:cs="Times New Roman"/>
          <w:sz w:val="24"/>
          <w:szCs w:val="24"/>
        </w:rPr>
        <w:t>,</w:t>
      </w:r>
      <w:r w:rsidRPr="00A61150">
        <w:rPr>
          <w:rFonts w:ascii="Times New Roman" w:hAnsi="Times New Roman" w:cs="Times New Roman"/>
          <w:sz w:val="24"/>
          <w:szCs w:val="24"/>
        </w:rPr>
        <w:t xml:space="preserve"> «</w:t>
      </w:r>
      <w:proofErr w:type="spellStart"/>
      <w:r w:rsidRPr="00A61150">
        <w:rPr>
          <w:rFonts w:ascii="Times New Roman" w:hAnsi="Times New Roman" w:cs="Times New Roman"/>
          <w:sz w:val="24"/>
          <w:szCs w:val="24"/>
        </w:rPr>
        <w:t>компАс</w:t>
      </w:r>
      <w:proofErr w:type="spellEnd"/>
      <w:r w:rsidRPr="00A61150">
        <w:rPr>
          <w:rFonts w:ascii="Times New Roman" w:hAnsi="Times New Roman" w:cs="Times New Roman"/>
          <w:sz w:val="24"/>
          <w:szCs w:val="24"/>
        </w:rPr>
        <w:t xml:space="preserve">». Мореплавателю всегда нужно знать: в каком же направлении идет его судно? Другой основной рабочий инструмент судоводителя – </w:t>
      </w:r>
      <w:r w:rsidR="00F33D52" w:rsidRPr="00A61150">
        <w:rPr>
          <w:rFonts w:ascii="Times New Roman" w:hAnsi="Times New Roman" w:cs="Times New Roman"/>
          <w:sz w:val="24"/>
          <w:szCs w:val="24"/>
        </w:rPr>
        <w:t xml:space="preserve">секстан </w:t>
      </w:r>
      <w:r w:rsidR="00F33D52">
        <w:rPr>
          <w:rFonts w:ascii="Times New Roman" w:hAnsi="Times New Roman" w:cs="Times New Roman"/>
          <w:sz w:val="24"/>
          <w:szCs w:val="24"/>
        </w:rPr>
        <w:t>(</w:t>
      </w:r>
      <w:r w:rsidRPr="00A61150">
        <w:rPr>
          <w:rFonts w:ascii="Times New Roman" w:hAnsi="Times New Roman" w:cs="Times New Roman"/>
          <w:sz w:val="24"/>
          <w:szCs w:val="24"/>
        </w:rPr>
        <w:t>секстан</w:t>
      </w:r>
      <w:r w:rsidR="00F33D52">
        <w:rPr>
          <w:rFonts w:ascii="Times New Roman" w:hAnsi="Times New Roman" w:cs="Times New Roman"/>
          <w:sz w:val="24"/>
          <w:szCs w:val="24"/>
        </w:rPr>
        <w:t>т)</w:t>
      </w:r>
      <w:r w:rsidRPr="00A61150">
        <w:rPr>
          <w:rFonts w:ascii="Times New Roman" w:hAnsi="Times New Roman" w:cs="Times New Roman"/>
          <w:sz w:val="24"/>
          <w:szCs w:val="24"/>
        </w:rPr>
        <w:t xml:space="preserve">, устройство для определения </w:t>
      </w:r>
      <w:r w:rsidRPr="00B4507A">
        <w:rPr>
          <w:rFonts w:ascii="Times New Roman" w:hAnsi="Times New Roman" w:cs="Times New Roman"/>
          <w:sz w:val="24"/>
          <w:szCs w:val="24"/>
        </w:rPr>
        <w:t>св</w:t>
      </w:r>
      <w:r w:rsidR="00B4507A" w:rsidRPr="00B4507A">
        <w:rPr>
          <w:rFonts w:ascii="Times New Roman" w:hAnsi="Times New Roman" w:cs="Times New Roman"/>
          <w:sz w:val="24"/>
          <w:szCs w:val="24"/>
        </w:rPr>
        <w:t>о</w:t>
      </w:r>
      <w:r w:rsidRPr="00B4507A">
        <w:rPr>
          <w:rFonts w:ascii="Times New Roman" w:hAnsi="Times New Roman" w:cs="Times New Roman"/>
          <w:sz w:val="24"/>
          <w:szCs w:val="24"/>
        </w:rPr>
        <w:t xml:space="preserve">его </w:t>
      </w:r>
      <w:r w:rsidRPr="00A61150">
        <w:rPr>
          <w:rFonts w:ascii="Times New Roman" w:hAnsi="Times New Roman" w:cs="Times New Roman"/>
          <w:sz w:val="24"/>
          <w:szCs w:val="24"/>
        </w:rPr>
        <w:t xml:space="preserve">географического местоположения, уже давно модифицирован и заменен современными техническими средствами. Точность определения места судна с помощью спутниковых радиоэлектронных систем навигации может составлять сегодня доли метра, что вполне удовлетворяет судоводителя. Морской же магнитный компас по-прежнему остается кусочком намагниченного металла на тонкой острой игле. Между тем, все возрастающий уровень автоматизации процессов управления на морских судах, появление в уже самом ближайшем будущем </w:t>
      </w:r>
      <w:r w:rsidR="00F33D52" w:rsidRPr="00A61150">
        <w:rPr>
          <w:rFonts w:ascii="Times New Roman" w:hAnsi="Times New Roman" w:cs="Times New Roman"/>
          <w:sz w:val="24"/>
          <w:szCs w:val="24"/>
        </w:rPr>
        <w:t xml:space="preserve">управляемых с берега </w:t>
      </w:r>
      <w:r w:rsidRPr="00A61150">
        <w:rPr>
          <w:rFonts w:ascii="Times New Roman" w:hAnsi="Times New Roman" w:cs="Times New Roman"/>
          <w:sz w:val="24"/>
          <w:szCs w:val="24"/>
        </w:rPr>
        <w:t>автономных полностью автоматизированных судов без экипажа,</w:t>
      </w:r>
      <w:r w:rsidR="00F33D52">
        <w:rPr>
          <w:rFonts w:ascii="Times New Roman" w:hAnsi="Times New Roman" w:cs="Times New Roman"/>
          <w:sz w:val="24"/>
          <w:szCs w:val="24"/>
        </w:rPr>
        <w:t xml:space="preserve"> </w:t>
      </w:r>
      <w:r w:rsidRPr="00A61150">
        <w:rPr>
          <w:rFonts w:ascii="Times New Roman" w:hAnsi="Times New Roman" w:cs="Times New Roman"/>
          <w:sz w:val="24"/>
          <w:szCs w:val="24"/>
        </w:rPr>
        <w:t xml:space="preserve">требует наличия на борту судна устройства, выдающего не визуальный, а электронный сигнал о направлении движения. Решить эту задачу может электронный компас на основе </w:t>
      </w:r>
      <w:proofErr w:type="spellStart"/>
      <w:r w:rsidRPr="00A61150">
        <w:rPr>
          <w:rFonts w:ascii="Times New Roman" w:hAnsi="Times New Roman" w:cs="Times New Roman"/>
          <w:sz w:val="24"/>
          <w:szCs w:val="24"/>
        </w:rPr>
        <w:t>магниточувствительных</w:t>
      </w:r>
      <w:proofErr w:type="spellEnd"/>
      <w:r w:rsidRPr="00A61150">
        <w:rPr>
          <w:rFonts w:ascii="Times New Roman" w:hAnsi="Times New Roman" w:cs="Times New Roman"/>
          <w:sz w:val="24"/>
          <w:szCs w:val="24"/>
        </w:rPr>
        <w:t xml:space="preserve"> полупроводниковых элементов.</w:t>
      </w:r>
    </w:p>
    <w:p w:rsidR="00A61150" w:rsidRDefault="005216C2" w:rsidP="00B808AF">
      <w:pPr>
        <w:spacing w:after="0" w:line="240" w:lineRule="auto"/>
        <w:ind w:firstLine="567"/>
        <w:jc w:val="both"/>
        <w:rPr>
          <w:rFonts w:ascii="Times New Roman" w:hAnsi="Times New Roman" w:cs="Times New Roman"/>
          <w:sz w:val="24"/>
          <w:szCs w:val="24"/>
        </w:rPr>
      </w:pPr>
      <w:r w:rsidRPr="00353A7D">
        <w:rPr>
          <w:rFonts w:ascii="Times New Roman" w:hAnsi="Times New Roman" w:cs="Times New Roman"/>
          <w:sz w:val="24"/>
          <w:szCs w:val="24"/>
        </w:rPr>
        <w:t xml:space="preserve">Компас является одним из приборов с широчайшим диапазоном применения от простого наручного компаса до компаса на </w:t>
      </w:r>
      <w:r w:rsidR="00157288">
        <w:rPr>
          <w:rFonts w:ascii="Times New Roman" w:hAnsi="Times New Roman" w:cs="Times New Roman"/>
          <w:sz w:val="24"/>
          <w:szCs w:val="24"/>
        </w:rPr>
        <w:t>гражданском судне, военном корабле</w:t>
      </w:r>
      <w:r w:rsidRPr="00353A7D">
        <w:rPr>
          <w:rFonts w:ascii="Times New Roman" w:hAnsi="Times New Roman" w:cs="Times New Roman"/>
          <w:sz w:val="24"/>
          <w:szCs w:val="24"/>
        </w:rPr>
        <w:t xml:space="preserve">, самолёте и других </w:t>
      </w:r>
      <w:r w:rsidR="00157288">
        <w:rPr>
          <w:rFonts w:ascii="Times New Roman" w:hAnsi="Times New Roman" w:cs="Times New Roman"/>
          <w:sz w:val="24"/>
          <w:szCs w:val="24"/>
        </w:rPr>
        <w:t>подвижных</w:t>
      </w:r>
      <w:r w:rsidRPr="00353A7D">
        <w:rPr>
          <w:rFonts w:ascii="Times New Roman" w:hAnsi="Times New Roman" w:cs="Times New Roman"/>
          <w:sz w:val="24"/>
          <w:szCs w:val="24"/>
        </w:rPr>
        <w:t xml:space="preserve"> объектах. Главным показателем прибора является его надёжность и </w:t>
      </w:r>
      <w:r w:rsidRPr="00353A7D">
        <w:rPr>
          <w:rFonts w:ascii="Times New Roman" w:hAnsi="Times New Roman" w:cs="Times New Roman"/>
          <w:sz w:val="24"/>
          <w:szCs w:val="24"/>
        </w:rPr>
        <w:lastRenderedPageBreak/>
        <w:t xml:space="preserve">прочность, которые значительно возрастают при отсутствии в приборе </w:t>
      </w:r>
      <w:r w:rsidR="00157288">
        <w:rPr>
          <w:rFonts w:ascii="Times New Roman" w:hAnsi="Times New Roman" w:cs="Times New Roman"/>
          <w:sz w:val="24"/>
          <w:szCs w:val="24"/>
        </w:rPr>
        <w:t>каких-либо</w:t>
      </w:r>
      <w:r w:rsidRPr="00353A7D">
        <w:rPr>
          <w:rFonts w:ascii="Times New Roman" w:hAnsi="Times New Roman" w:cs="Times New Roman"/>
          <w:sz w:val="24"/>
          <w:szCs w:val="24"/>
        </w:rPr>
        <w:t xml:space="preserve"> </w:t>
      </w:r>
      <w:r w:rsidR="00F33D52">
        <w:rPr>
          <w:rFonts w:ascii="Times New Roman" w:hAnsi="Times New Roman" w:cs="Times New Roman"/>
          <w:sz w:val="24"/>
          <w:szCs w:val="24"/>
        </w:rPr>
        <w:t xml:space="preserve">механических </w:t>
      </w:r>
      <w:r w:rsidRPr="00353A7D">
        <w:rPr>
          <w:rFonts w:ascii="Times New Roman" w:hAnsi="Times New Roman" w:cs="Times New Roman"/>
          <w:sz w:val="24"/>
          <w:szCs w:val="24"/>
        </w:rPr>
        <w:t xml:space="preserve">движущихся деталей. </w:t>
      </w:r>
    </w:p>
    <w:p w:rsidR="00A61150" w:rsidRPr="00A61150" w:rsidRDefault="00A61150" w:rsidP="00B808AF">
      <w:pPr>
        <w:spacing w:before="240" w:after="12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Анализ последних достижений и публикаций, в которых начато решение данной проблемы и выделение нерешенных ранее частей общей проблемы</w:t>
      </w:r>
    </w:p>
    <w:p w:rsidR="00B91BDD" w:rsidRPr="00353A7D" w:rsidRDefault="005216C2" w:rsidP="00B808AF">
      <w:pPr>
        <w:spacing w:after="0" w:line="240" w:lineRule="auto"/>
        <w:ind w:firstLine="567"/>
        <w:jc w:val="both"/>
        <w:rPr>
          <w:rFonts w:ascii="Times New Roman" w:hAnsi="Times New Roman" w:cs="Times New Roman"/>
          <w:sz w:val="24"/>
          <w:szCs w:val="24"/>
        </w:rPr>
      </w:pPr>
      <w:r w:rsidRPr="00353A7D">
        <w:rPr>
          <w:rFonts w:ascii="Times New Roman" w:hAnsi="Times New Roman" w:cs="Times New Roman"/>
          <w:sz w:val="24"/>
          <w:szCs w:val="24"/>
        </w:rPr>
        <w:t xml:space="preserve">В этом плане наибольший интерес представляет электронный компас, состоящий из полупроводникового </w:t>
      </w:r>
      <w:proofErr w:type="spellStart"/>
      <w:r w:rsidRPr="00353A7D">
        <w:rPr>
          <w:rFonts w:ascii="Times New Roman" w:hAnsi="Times New Roman" w:cs="Times New Roman"/>
          <w:sz w:val="24"/>
          <w:szCs w:val="24"/>
        </w:rPr>
        <w:t>магниточувствительного</w:t>
      </w:r>
      <w:proofErr w:type="spellEnd"/>
      <w:r w:rsidRPr="00353A7D">
        <w:rPr>
          <w:rFonts w:ascii="Times New Roman" w:hAnsi="Times New Roman" w:cs="Times New Roman"/>
          <w:sz w:val="24"/>
          <w:szCs w:val="24"/>
        </w:rPr>
        <w:t xml:space="preserve"> элемента, электрический сигнал с которого пропорционален величине внешнего магнитного поля, и электронной схемы, обрабатывающей сигнал. В данной статье описывается пример лабораторной конструкции такого компаса и приводятся его характеристики.</w:t>
      </w:r>
    </w:p>
    <w:p w:rsidR="0024628C" w:rsidRDefault="005216C2" w:rsidP="00B808AF">
      <w:pPr>
        <w:spacing w:after="0" w:line="240" w:lineRule="auto"/>
        <w:ind w:firstLine="567"/>
        <w:jc w:val="both"/>
        <w:rPr>
          <w:rFonts w:ascii="Times New Roman" w:hAnsi="Times New Roman" w:cs="Times New Roman"/>
          <w:sz w:val="24"/>
          <w:szCs w:val="24"/>
        </w:rPr>
      </w:pPr>
      <w:r w:rsidRPr="00353A7D">
        <w:rPr>
          <w:rFonts w:ascii="Times New Roman" w:hAnsi="Times New Roman" w:cs="Times New Roman"/>
          <w:sz w:val="24"/>
          <w:szCs w:val="24"/>
        </w:rPr>
        <w:t xml:space="preserve">Наибольшей </w:t>
      </w:r>
      <w:proofErr w:type="spellStart"/>
      <w:r w:rsidRPr="00353A7D">
        <w:rPr>
          <w:rFonts w:ascii="Times New Roman" w:hAnsi="Times New Roman" w:cs="Times New Roman"/>
          <w:sz w:val="24"/>
          <w:szCs w:val="24"/>
        </w:rPr>
        <w:t>магниточувствительностью</w:t>
      </w:r>
      <w:proofErr w:type="spellEnd"/>
      <w:r w:rsidRPr="00353A7D">
        <w:rPr>
          <w:rFonts w:ascii="Times New Roman" w:hAnsi="Times New Roman" w:cs="Times New Roman"/>
          <w:sz w:val="24"/>
          <w:szCs w:val="24"/>
        </w:rPr>
        <w:t xml:space="preserve"> из всех полупроводниковых приборов обладает </w:t>
      </w:r>
      <w:proofErr w:type="spellStart"/>
      <w:r w:rsidRPr="00353A7D">
        <w:rPr>
          <w:rFonts w:ascii="Times New Roman" w:hAnsi="Times New Roman" w:cs="Times New Roman"/>
          <w:sz w:val="24"/>
          <w:szCs w:val="24"/>
        </w:rPr>
        <w:t>двухколлекторный</w:t>
      </w:r>
      <w:proofErr w:type="spellEnd"/>
      <w:r w:rsidRPr="00353A7D">
        <w:rPr>
          <w:rFonts w:ascii="Times New Roman" w:hAnsi="Times New Roman" w:cs="Times New Roman"/>
          <w:sz w:val="24"/>
          <w:szCs w:val="24"/>
        </w:rPr>
        <w:t xml:space="preserve"> </w:t>
      </w:r>
      <w:proofErr w:type="spellStart"/>
      <w:r w:rsidRPr="00353A7D">
        <w:rPr>
          <w:rFonts w:ascii="Times New Roman" w:hAnsi="Times New Roman" w:cs="Times New Roman"/>
          <w:sz w:val="24"/>
          <w:szCs w:val="24"/>
        </w:rPr>
        <w:t>магнитотранзистор</w:t>
      </w:r>
      <w:proofErr w:type="spellEnd"/>
      <w:r w:rsidRPr="00353A7D">
        <w:rPr>
          <w:rFonts w:ascii="Times New Roman" w:hAnsi="Times New Roman" w:cs="Times New Roman"/>
          <w:sz w:val="24"/>
          <w:szCs w:val="24"/>
        </w:rPr>
        <w:t xml:space="preserve"> (далее ДМТ), структура которого показана на рис.</w:t>
      </w:r>
      <w:r w:rsidR="000E7CBF">
        <w:rPr>
          <w:rFonts w:ascii="Times New Roman" w:hAnsi="Times New Roman" w:cs="Times New Roman"/>
          <w:sz w:val="24"/>
          <w:szCs w:val="24"/>
        </w:rPr>
        <w:t xml:space="preserve"> </w:t>
      </w:r>
      <w:r w:rsidRPr="00353A7D">
        <w:rPr>
          <w:rFonts w:ascii="Times New Roman" w:hAnsi="Times New Roman" w:cs="Times New Roman"/>
          <w:sz w:val="24"/>
          <w:szCs w:val="24"/>
        </w:rPr>
        <w:t xml:space="preserve">1 [1]. ДМТ, например </w:t>
      </w:r>
      <w:r w:rsidR="000E7CBF" w:rsidRPr="000E7CBF">
        <w:rPr>
          <w:rFonts w:ascii="Times New Roman" w:hAnsi="Times New Roman" w:cs="Times New Roman"/>
          <w:color w:val="92D050"/>
          <w:position w:val="-12"/>
          <w:sz w:val="26"/>
          <w:szCs w:val="26"/>
          <w:lang w:val="uk-UA"/>
        </w:rPr>
        <w:object w:dxaOrig="104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15pt" o:ole="">
            <v:imagedata r:id="rId6" o:title=""/>
          </v:shape>
          <o:OLEObject Type="Embed" ProgID="Equation.DSMT4" ShapeID="_x0000_i1025" DrawAspect="Content" ObjectID="_1665208678" r:id="rId7"/>
        </w:object>
      </w:r>
      <w:r w:rsidRPr="00624C33">
        <w:rPr>
          <w:rFonts w:ascii="Times New Roman" w:hAnsi="Times New Roman" w:cs="Times New Roman"/>
          <w:sz w:val="26"/>
          <w:szCs w:val="26"/>
        </w:rPr>
        <w:t xml:space="preserve">– </w:t>
      </w:r>
      <w:r w:rsidRPr="00353A7D">
        <w:rPr>
          <w:rFonts w:ascii="Times New Roman" w:hAnsi="Times New Roman" w:cs="Times New Roman"/>
          <w:sz w:val="24"/>
          <w:szCs w:val="24"/>
        </w:rPr>
        <w:t xml:space="preserve">типа, работает следующим образом. При отсутствии магнитного поля </w:t>
      </w:r>
      <w:r w:rsidR="000E7CBF" w:rsidRPr="000E7CBF">
        <w:rPr>
          <w:rFonts w:ascii="Times New Roman" w:hAnsi="Times New Roman" w:cs="Times New Roman"/>
          <w:color w:val="92D050"/>
          <w:position w:val="-12"/>
          <w:sz w:val="26"/>
          <w:szCs w:val="26"/>
          <w:lang w:val="uk-UA"/>
        </w:rPr>
        <w:object w:dxaOrig="840" w:dyaOrig="360">
          <v:shape id="_x0000_i1026" type="#_x0000_t75" style="width:42pt;height:18pt" o:ole="">
            <v:imagedata r:id="rId8" o:title=""/>
          </v:shape>
          <o:OLEObject Type="Embed" ProgID="Equation.DSMT4" ShapeID="_x0000_i1026" DrawAspect="Content" ObjectID="_1665208679" r:id="rId9"/>
        </w:object>
      </w:r>
      <w:r w:rsidRPr="00624C33">
        <w:rPr>
          <w:rFonts w:ascii="Times New Roman" w:hAnsi="Times New Roman" w:cs="Times New Roman"/>
          <w:sz w:val="26"/>
          <w:szCs w:val="26"/>
        </w:rPr>
        <w:t xml:space="preserve"> </w:t>
      </w:r>
      <w:r w:rsidRPr="00353A7D">
        <w:rPr>
          <w:rFonts w:ascii="Times New Roman" w:hAnsi="Times New Roman" w:cs="Times New Roman"/>
          <w:sz w:val="24"/>
          <w:szCs w:val="24"/>
        </w:rPr>
        <w:t xml:space="preserve">инжектированные из эмиттера дырки распределяются поровну между коллекторами (сплошные линии на рис.1, а) и их токи равны. В магнитном поле </w:t>
      </w:r>
      <w:r w:rsidR="001D60D2" w:rsidRPr="00353A7D">
        <w:rPr>
          <w:rFonts w:ascii="Times New Roman" w:hAnsi="Times New Roman" w:cs="Times New Roman"/>
          <w:color w:val="92D050"/>
          <w:sz w:val="24"/>
          <w:szCs w:val="24"/>
        </w:rPr>
        <w:t xml:space="preserve"> </w:t>
      </w:r>
      <w:r w:rsidR="000E7CBF" w:rsidRPr="00624C33">
        <w:rPr>
          <w:rFonts w:ascii="Times New Roman" w:hAnsi="Times New Roman" w:cs="Times New Roman"/>
          <w:color w:val="92D050"/>
          <w:position w:val="-6"/>
          <w:sz w:val="26"/>
          <w:szCs w:val="26"/>
        </w:rPr>
        <w:object w:dxaOrig="480" w:dyaOrig="300">
          <v:shape id="_x0000_i1027" type="#_x0000_t75" style="width:24.75pt;height:15pt" o:ole="">
            <v:imagedata r:id="rId10" o:title=""/>
          </v:shape>
          <o:OLEObject Type="Embed" ProgID="Equation.DSMT4" ShapeID="_x0000_i1027" DrawAspect="Content" ObjectID="_1665208680" r:id="rId11"/>
        </w:object>
      </w:r>
      <w:r w:rsidR="00364345" w:rsidRPr="00624C33">
        <w:rPr>
          <w:rFonts w:ascii="Times New Roman" w:hAnsi="Times New Roman" w:cs="Times New Roman"/>
          <w:color w:val="92D050"/>
          <w:sz w:val="26"/>
          <w:szCs w:val="26"/>
          <w:lang w:val="uk-UA"/>
        </w:rPr>
        <w:t xml:space="preserve"> </w:t>
      </w:r>
      <w:r w:rsidRPr="00624C33">
        <w:rPr>
          <w:rFonts w:ascii="Times New Roman" w:hAnsi="Times New Roman" w:cs="Times New Roman"/>
          <w:sz w:val="26"/>
          <w:szCs w:val="26"/>
        </w:rPr>
        <w:t xml:space="preserve"> </w:t>
      </w:r>
      <w:r w:rsidRPr="00353A7D">
        <w:rPr>
          <w:rFonts w:ascii="Times New Roman" w:hAnsi="Times New Roman" w:cs="Times New Roman"/>
          <w:sz w:val="24"/>
          <w:szCs w:val="24"/>
        </w:rPr>
        <w:t>(пунктирные линии) поток носителей отклоняется в сторону коллектора</w:t>
      </w:r>
      <w:r w:rsidR="001D60D2" w:rsidRPr="00624C33">
        <w:rPr>
          <w:rFonts w:ascii="Times New Roman" w:hAnsi="Times New Roman" w:cs="Times New Roman"/>
          <w:sz w:val="24"/>
          <w:szCs w:val="24"/>
        </w:rPr>
        <w:t xml:space="preserve"> </w:t>
      </w:r>
      <w:r w:rsidR="000E7CBF" w:rsidRPr="00624C33">
        <w:rPr>
          <w:rFonts w:ascii="Times New Roman" w:hAnsi="Times New Roman" w:cs="Times New Roman"/>
          <w:color w:val="FF0000"/>
          <w:position w:val="-12"/>
          <w:sz w:val="24"/>
          <w:szCs w:val="26"/>
        </w:rPr>
        <w:object w:dxaOrig="279" w:dyaOrig="360">
          <v:shape id="_x0000_i1028" type="#_x0000_t75" style="width:14.25pt;height:18pt" o:ole="">
            <v:imagedata r:id="rId12" o:title=""/>
          </v:shape>
          <o:OLEObject Type="Embed" ProgID="Equation.DSMT4" ShapeID="_x0000_i1028" DrawAspect="Content" ObjectID="_1665208681" r:id="rId13"/>
        </w:object>
      </w:r>
      <w:r w:rsidRPr="00624C33">
        <w:rPr>
          <w:rFonts w:ascii="Times New Roman" w:hAnsi="Times New Roman" w:cs="Times New Roman"/>
          <w:sz w:val="26"/>
          <w:szCs w:val="26"/>
        </w:rPr>
        <w:t xml:space="preserve">, </w:t>
      </w:r>
      <w:r w:rsidRPr="00353A7D">
        <w:rPr>
          <w:rFonts w:ascii="Times New Roman" w:hAnsi="Times New Roman" w:cs="Times New Roman"/>
          <w:sz w:val="24"/>
          <w:szCs w:val="24"/>
        </w:rPr>
        <w:t>его ток увеличивается, а ток коллектора</w:t>
      </w:r>
      <w:r w:rsidRPr="00624C33">
        <w:rPr>
          <w:rFonts w:ascii="Times New Roman" w:hAnsi="Times New Roman" w:cs="Times New Roman"/>
          <w:sz w:val="26"/>
          <w:szCs w:val="26"/>
        </w:rPr>
        <w:t xml:space="preserve"> </w:t>
      </w:r>
      <w:r w:rsidR="000E7CBF" w:rsidRPr="00624C33">
        <w:rPr>
          <w:rFonts w:ascii="Times New Roman" w:hAnsi="Times New Roman" w:cs="Times New Roman"/>
          <w:color w:val="FF0000"/>
          <w:position w:val="-12"/>
          <w:sz w:val="26"/>
          <w:szCs w:val="26"/>
        </w:rPr>
        <w:object w:dxaOrig="320" w:dyaOrig="360">
          <v:shape id="_x0000_i1029" type="#_x0000_t75" style="width:15.75pt;height:18pt" o:ole="">
            <v:imagedata r:id="rId14" o:title=""/>
          </v:shape>
          <o:OLEObject Type="Embed" ProgID="Equation.DSMT4" ShapeID="_x0000_i1029" DrawAspect="Content" ObjectID="_1665208682" r:id="rId15"/>
        </w:object>
      </w:r>
      <w:r w:rsidR="00D108E4" w:rsidRPr="00353A7D">
        <w:rPr>
          <w:rFonts w:ascii="Times New Roman" w:hAnsi="Times New Roman" w:cs="Times New Roman"/>
          <w:color w:val="FF0000"/>
          <w:sz w:val="24"/>
          <w:szCs w:val="24"/>
          <w:lang w:val="uk-UA"/>
        </w:rPr>
        <w:t xml:space="preserve"> </w:t>
      </w:r>
      <w:r w:rsidRPr="00353A7D">
        <w:rPr>
          <w:rFonts w:ascii="Times New Roman" w:hAnsi="Times New Roman" w:cs="Times New Roman"/>
          <w:sz w:val="24"/>
          <w:szCs w:val="24"/>
        </w:rPr>
        <w:t>уменьшается. Кроме эффекта перераспределения носителей между коллекторами, в ДМТ действует также и эффект изменение длины пути носителей. Как видно из рисунка, он состоит в том, что траектория движения носителей, попадающих в</w:t>
      </w:r>
      <w:r w:rsidR="001D60D2" w:rsidRPr="00353A7D">
        <w:rPr>
          <w:rFonts w:ascii="Times New Roman" w:hAnsi="Times New Roman" w:cs="Times New Roman"/>
          <w:sz w:val="24"/>
          <w:szCs w:val="24"/>
        </w:rPr>
        <w:t xml:space="preserve"> </w:t>
      </w:r>
      <w:r w:rsidR="000E7CBF" w:rsidRPr="000E7CBF">
        <w:rPr>
          <w:rFonts w:ascii="Times New Roman" w:hAnsi="Times New Roman" w:cs="Times New Roman"/>
          <w:color w:val="FF0000"/>
          <w:position w:val="-16"/>
          <w:sz w:val="26"/>
          <w:szCs w:val="26"/>
        </w:rPr>
        <w:object w:dxaOrig="320" w:dyaOrig="400">
          <v:shape id="_x0000_i1030" type="#_x0000_t75" style="width:16.5pt;height:20.25pt" o:ole="">
            <v:imagedata r:id="rId16" o:title=""/>
          </v:shape>
          <o:OLEObject Type="Embed" ProgID="Equation.DSMT4" ShapeID="_x0000_i1030" DrawAspect="Content" ObjectID="_1665208683" r:id="rId17"/>
        </w:object>
      </w:r>
      <w:r w:rsidRPr="00624C33">
        <w:rPr>
          <w:rFonts w:ascii="Times New Roman" w:hAnsi="Times New Roman" w:cs="Times New Roman"/>
          <w:sz w:val="26"/>
          <w:szCs w:val="26"/>
        </w:rPr>
        <w:t>,</w:t>
      </w:r>
      <w:r w:rsidRPr="00353A7D">
        <w:rPr>
          <w:rFonts w:ascii="Times New Roman" w:hAnsi="Times New Roman" w:cs="Times New Roman"/>
          <w:sz w:val="24"/>
          <w:szCs w:val="24"/>
        </w:rPr>
        <w:t xml:space="preserve"> уменьшается, т.е.  сокращается эффективная длина базы, что приводит к дополнительному росту тока. Для коллектора</w:t>
      </w:r>
      <w:r w:rsidR="00703E93" w:rsidRPr="00624C33">
        <w:rPr>
          <w:rFonts w:ascii="Times New Roman" w:hAnsi="Times New Roman" w:cs="Times New Roman"/>
          <w:sz w:val="26"/>
          <w:szCs w:val="26"/>
          <w:lang w:val="uk-UA"/>
        </w:rPr>
        <w:t xml:space="preserve"> </w:t>
      </w:r>
      <w:r w:rsidR="000E7CBF" w:rsidRPr="000E7CBF">
        <w:rPr>
          <w:rFonts w:ascii="Times New Roman" w:hAnsi="Times New Roman" w:cs="Times New Roman"/>
          <w:color w:val="FF0000"/>
          <w:position w:val="-14"/>
          <w:sz w:val="26"/>
          <w:szCs w:val="26"/>
        </w:rPr>
        <w:object w:dxaOrig="340" w:dyaOrig="380">
          <v:shape id="_x0000_i1031" type="#_x0000_t75" style="width:17.25pt;height:19.5pt" o:ole="">
            <v:imagedata r:id="rId18" o:title=""/>
          </v:shape>
          <o:OLEObject Type="Embed" ProgID="Equation.DSMT4" ShapeID="_x0000_i1031" DrawAspect="Content" ObjectID="_1665208684" r:id="rId19"/>
        </w:object>
      </w:r>
      <w:r w:rsidR="000E7CBF">
        <w:rPr>
          <w:rFonts w:ascii="Times New Roman" w:hAnsi="Times New Roman" w:cs="Times New Roman"/>
          <w:color w:val="FF0000"/>
          <w:sz w:val="26"/>
          <w:szCs w:val="26"/>
        </w:rPr>
        <w:t xml:space="preserve"> </w:t>
      </w:r>
      <w:r w:rsidRPr="00353A7D">
        <w:rPr>
          <w:rFonts w:ascii="Times New Roman" w:hAnsi="Times New Roman" w:cs="Times New Roman"/>
          <w:sz w:val="24"/>
          <w:szCs w:val="24"/>
        </w:rPr>
        <w:t xml:space="preserve">этот эффект, наоборот, приводит к дополнительному уменьшению тока. При противоположном направлении магнитного поля </w:t>
      </w:r>
      <w:r w:rsidR="00157288" w:rsidRPr="00624C33">
        <w:rPr>
          <w:rFonts w:ascii="Times New Roman" w:hAnsi="Times New Roman" w:cs="Times New Roman"/>
          <w:color w:val="92D050"/>
          <w:position w:val="-6"/>
          <w:sz w:val="26"/>
          <w:szCs w:val="26"/>
        </w:rPr>
        <w:object w:dxaOrig="480" w:dyaOrig="300">
          <v:shape id="_x0000_i1032" type="#_x0000_t75" style="width:24.75pt;height:15pt" o:ole="">
            <v:imagedata r:id="rId10" o:title=""/>
          </v:shape>
          <o:OLEObject Type="Embed" ProgID="Equation.DSMT4" ShapeID="_x0000_i1032" DrawAspect="Content" ObjectID="_1665208685" r:id="rId20"/>
        </w:object>
      </w:r>
      <w:r w:rsidR="00703E93" w:rsidRPr="00624C33">
        <w:rPr>
          <w:rFonts w:ascii="Times New Roman" w:hAnsi="Times New Roman" w:cs="Times New Roman"/>
          <w:color w:val="92D050"/>
          <w:sz w:val="26"/>
          <w:szCs w:val="26"/>
          <w:lang w:val="uk-UA"/>
        </w:rPr>
        <w:t xml:space="preserve"> </w:t>
      </w:r>
      <w:r w:rsidRPr="00624C33">
        <w:rPr>
          <w:rFonts w:ascii="Times New Roman" w:hAnsi="Times New Roman" w:cs="Times New Roman"/>
          <w:color w:val="FF0000"/>
          <w:sz w:val="26"/>
          <w:szCs w:val="26"/>
        </w:rPr>
        <w:t xml:space="preserve"> </w:t>
      </w:r>
      <w:r w:rsidRPr="00353A7D">
        <w:rPr>
          <w:rFonts w:ascii="Times New Roman" w:hAnsi="Times New Roman" w:cs="Times New Roman"/>
          <w:sz w:val="24"/>
          <w:szCs w:val="24"/>
        </w:rPr>
        <w:t xml:space="preserve">ток </w:t>
      </w:r>
      <w:r w:rsidR="000E7CBF" w:rsidRPr="00624C33">
        <w:rPr>
          <w:rFonts w:ascii="Times New Roman" w:hAnsi="Times New Roman" w:cs="Times New Roman"/>
          <w:color w:val="92D050"/>
          <w:position w:val="-12"/>
          <w:sz w:val="26"/>
          <w:szCs w:val="26"/>
        </w:rPr>
        <w:object w:dxaOrig="380" w:dyaOrig="360">
          <v:shape id="_x0000_i1033" type="#_x0000_t75" style="width:19.5pt;height:18pt" o:ole="">
            <v:imagedata r:id="rId21" o:title=""/>
          </v:shape>
          <o:OLEObject Type="Embed" ProgID="Equation.DSMT4" ShapeID="_x0000_i1033" DrawAspect="Content" ObjectID="_1665208686" r:id="rId22"/>
        </w:object>
      </w:r>
      <w:r w:rsidR="001D60D2" w:rsidRPr="00624C33">
        <w:rPr>
          <w:rFonts w:ascii="Times New Roman" w:hAnsi="Times New Roman" w:cs="Times New Roman"/>
          <w:color w:val="92D050"/>
          <w:sz w:val="26"/>
          <w:szCs w:val="26"/>
        </w:rPr>
        <w:t xml:space="preserve"> </w:t>
      </w:r>
      <w:r w:rsidRPr="00353A7D">
        <w:rPr>
          <w:rFonts w:ascii="Times New Roman" w:hAnsi="Times New Roman" w:cs="Times New Roman"/>
          <w:sz w:val="24"/>
          <w:szCs w:val="24"/>
        </w:rPr>
        <w:t xml:space="preserve">растёт, а ток </w:t>
      </w:r>
      <w:r w:rsidR="000E7CBF" w:rsidRPr="000E7CBF">
        <w:rPr>
          <w:rFonts w:ascii="Times New Roman" w:hAnsi="Times New Roman" w:cs="Times New Roman"/>
          <w:color w:val="FF0000"/>
          <w:position w:val="-16"/>
          <w:sz w:val="26"/>
          <w:szCs w:val="26"/>
        </w:rPr>
        <w:object w:dxaOrig="320" w:dyaOrig="400">
          <v:shape id="_x0000_i1034" type="#_x0000_t75" style="width:16.5pt;height:20.25pt" o:ole="">
            <v:imagedata r:id="rId23" o:title=""/>
          </v:shape>
          <o:OLEObject Type="Embed" ProgID="Equation.DSMT4" ShapeID="_x0000_i1034" DrawAspect="Content" ObjectID="_1665208687" r:id="rId24"/>
        </w:object>
      </w:r>
      <w:r w:rsidR="00B23A15" w:rsidRPr="00624C33">
        <w:rPr>
          <w:rFonts w:ascii="Times New Roman" w:hAnsi="Times New Roman" w:cs="Times New Roman"/>
          <w:sz w:val="26"/>
          <w:szCs w:val="26"/>
        </w:rPr>
        <w:t xml:space="preserve"> </w:t>
      </w:r>
      <w:r w:rsidR="00B23A15" w:rsidRPr="00353A7D">
        <w:rPr>
          <w:rFonts w:ascii="Times New Roman" w:hAnsi="Times New Roman" w:cs="Times New Roman"/>
          <w:color w:val="FF0000"/>
          <w:sz w:val="24"/>
          <w:szCs w:val="24"/>
        </w:rPr>
        <w:t xml:space="preserve"> </w:t>
      </w:r>
      <w:r w:rsidRPr="00353A7D">
        <w:rPr>
          <w:rFonts w:ascii="Times New Roman" w:hAnsi="Times New Roman" w:cs="Times New Roman"/>
          <w:sz w:val="24"/>
          <w:szCs w:val="24"/>
        </w:rPr>
        <w:t>уменьшается.</w:t>
      </w:r>
    </w:p>
    <w:p w:rsidR="00B4507A" w:rsidRPr="00353A7D" w:rsidRDefault="00B4507A" w:rsidP="00B808AF">
      <w:pPr>
        <w:spacing w:after="0" w:line="240" w:lineRule="auto"/>
        <w:jc w:val="both"/>
        <w:rPr>
          <w:rFonts w:ascii="Times New Roman" w:hAnsi="Times New Roman" w:cs="Times New Roman"/>
          <w:sz w:val="24"/>
          <w:szCs w:val="24"/>
        </w:rPr>
      </w:pPr>
    </w:p>
    <w:p w:rsidR="00B91BDD" w:rsidRDefault="00DC25A6" w:rsidP="00B808AF">
      <w:pPr>
        <w:spacing w:line="240" w:lineRule="auto"/>
        <w:rPr>
          <w:rFonts w:ascii="Times New Roman" w:hAnsi="Times New Roman" w:cs="Times New Roman"/>
          <w:sz w:val="24"/>
          <w:szCs w:val="24"/>
        </w:rPr>
      </w:pPr>
      <w:r>
        <w:rPr>
          <w:rFonts w:ascii="Times New Roman" w:hAnsi="Times New Roman" w:cs="Times New Roman"/>
          <w:noProof/>
          <w:sz w:val="24"/>
          <w:szCs w:val="24"/>
          <w:lang w:val="uk-UA" w:eastAsia="uk-UA"/>
        </w:rPr>
        <w:drawing>
          <wp:inline distT="0" distB="0" distL="0" distR="0">
            <wp:extent cx="2639833" cy="2660725"/>
            <wp:effectExtent l="0" t="0" r="825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2).jpg"/>
                    <pic:cNvPicPr/>
                  </pic:nvPicPr>
                  <pic:blipFill rotWithShape="1">
                    <a:blip r:embed="rId25" cstate="print">
                      <a:extLst>
                        <a:ext uri="{28A0092B-C50C-407E-A947-70E740481C1C}">
                          <a14:useLocalDpi xmlns:a14="http://schemas.microsoft.com/office/drawing/2010/main" val="0"/>
                        </a:ext>
                      </a:extLst>
                    </a:blip>
                    <a:srcRect l="22249" t="7870" r="8829" b="8769"/>
                    <a:stretch/>
                  </pic:blipFill>
                  <pic:spPr bwMode="auto">
                    <a:xfrm>
                      <a:off x="0" y="0"/>
                      <a:ext cx="2671115" cy="2692254"/>
                    </a:xfrm>
                    <a:prstGeom prst="rect">
                      <a:avLst/>
                    </a:prstGeom>
                    <a:ln>
                      <a:noFill/>
                    </a:ln>
                    <a:extLst>
                      <a:ext uri="{53640926-AAD7-44D8-BBD7-CCE9431645EC}">
                        <a14:shadowObscured xmlns:a14="http://schemas.microsoft.com/office/drawing/2010/main"/>
                      </a:ext>
                    </a:extLst>
                  </pic:spPr>
                </pic:pic>
              </a:graphicData>
            </a:graphic>
          </wp:inline>
        </w:drawing>
      </w:r>
      <w:r w:rsidR="00B4507A">
        <w:rPr>
          <w:rFonts w:ascii="Times New Roman" w:hAnsi="Times New Roman" w:cs="Times New Roman"/>
          <w:noProof/>
          <w:sz w:val="24"/>
          <w:szCs w:val="24"/>
          <w:lang w:val="uk-UA" w:eastAsia="uk-UA"/>
        </w:rPr>
        <w:drawing>
          <wp:inline distT="0" distB="0" distL="0" distR="0">
            <wp:extent cx="3260034" cy="217366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rotWithShape="1">
                    <a:blip r:embed="rId26" cstate="print">
                      <a:extLst>
                        <a:ext uri="{28A0092B-C50C-407E-A947-70E740481C1C}">
                          <a14:useLocalDpi xmlns:a14="http://schemas.microsoft.com/office/drawing/2010/main" val="0"/>
                        </a:ext>
                      </a:extLst>
                    </a:blip>
                    <a:srcRect l="9859" t="11565" r="7434" b="22261"/>
                    <a:stretch/>
                  </pic:blipFill>
                  <pic:spPr bwMode="auto">
                    <a:xfrm>
                      <a:off x="0" y="0"/>
                      <a:ext cx="3291523" cy="2194662"/>
                    </a:xfrm>
                    <a:prstGeom prst="rect">
                      <a:avLst/>
                    </a:prstGeom>
                    <a:ln>
                      <a:noFill/>
                    </a:ln>
                    <a:extLst>
                      <a:ext uri="{53640926-AAD7-44D8-BBD7-CCE9431645EC}">
                        <a14:shadowObscured xmlns:a14="http://schemas.microsoft.com/office/drawing/2010/main"/>
                      </a:ext>
                    </a:extLst>
                  </pic:spPr>
                </pic:pic>
              </a:graphicData>
            </a:graphic>
          </wp:inline>
        </w:drawing>
      </w:r>
    </w:p>
    <w:p w:rsidR="00AA0448" w:rsidRPr="00B4507A" w:rsidRDefault="00B4507A" w:rsidP="00B808AF">
      <w:pPr>
        <w:spacing w:line="240" w:lineRule="auto"/>
        <w:rPr>
          <w:rFonts w:ascii="Times New Roman" w:hAnsi="Times New Roman" w:cs="Times New Roman"/>
          <w:sz w:val="24"/>
          <w:szCs w:val="24"/>
        </w:rPr>
      </w:pPr>
      <w:r>
        <w:rPr>
          <w:rFonts w:ascii="Times New Roman" w:hAnsi="Times New Roman" w:cs="Times New Roman"/>
          <w:sz w:val="24"/>
          <w:szCs w:val="24"/>
        </w:rPr>
        <w:t xml:space="preserve">         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б)</w:t>
      </w:r>
    </w:p>
    <w:p w:rsidR="00AA0448" w:rsidRPr="00E56393" w:rsidRDefault="00AA0448" w:rsidP="00B808AF">
      <w:pPr>
        <w:spacing w:line="240" w:lineRule="auto"/>
        <w:jc w:val="center"/>
        <w:rPr>
          <w:rFonts w:ascii="Times New Roman" w:hAnsi="Times New Roman" w:cs="Times New Roman"/>
          <w:i/>
          <w:sz w:val="24"/>
          <w:szCs w:val="24"/>
        </w:rPr>
      </w:pPr>
      <w:r w:rsidRPr="00E56393">
        <w:rPr>
          <w:rFonts w:ascii="Times New Roman" w:hAnsi="Times New Roman" w:cs="Times New Roman"/>
          <w:i/>
          <w:sz w:val="24"/>
          <w:szCs w:val="24"/>
          <w:lang w:val="uk-UA"/>
        </w:rPr>
        <w:t xml:space="preserve">Рис.1.Структура </w:t>
      </w:r>
      <w:proofErr w:type="spellStart"/>
      <w:r w:rsidRPr="00E56393">
        <w:rPr>
          <w:rFonts w:ascii="Times New Roman" w:hAnsi="Times New Roman" w:cs="Times New Roman"/>
          <w:i/>
          <w:sz w:val="24"/>
          <w:szCs w:val="24"/>
          <w:lang w:val="uk-UA"/>
        </w:rPr>
        <w:t>двухколлекторного</w:t>
      </w:r>
      <w:proofErr w:type="spellEnd"/>
      <w:r w:rsidRPr="00E56393">
        <w:rPr>
          <w:rFonts w:ascii="Times New Roman" w:hAnsi="Times New Roman" w:cs="Times New Roman"/>
          <w:i/>
          <w:sz w:val="24"/>
          <w:szCs w:val="24"/>
          <w:lang w:val="uk-UA"/>
        </w:rPr>
        <w:t xml:space="preserve"> </w:t>
      </w:r>
      <w:proofErr w:type="spellStart"/>
      <w:r w:rsidRPr="00E56393">
        <w:rPr>
          <w:rFonts w:ascii="Times New Roman" w:hAnsi="Times New Roman" w:cs="Times New Roman"/>
          <w:i/>
          <w:sz w:val="24"/>
          <w:szCs w:val="24"/>
          <w:lang w:val="uk-UA"/>
        </w:rPr>
        <w:t>магнитотранзистора</w:t>
      </w:r>
      <w:proofErr w:type="spellEnd"/>
      <w:r w:rsidRPr="00E56393">
        <w:rPr>
          <w:rFonts w:ascii="Times New Roman" w:hAnsi="Times New Roman" w:cs="Times New Roman"/>
          <w:i/>
          <w:sz w:val="24"/>
          <w:szCs w:val="24"/>
          <w:lang w:val="uk-UA"/>
        </w:rPr>
        <w:t xml:space="preserve"> и </w:t>
      </w:r>
      <w:r w:rsidRPr="00E56393">
        <w:rPr>
          <w:rFonts w:ascii="Times New Roman" w:hAnsi="Times New Roman" w:cs="Times New Roman"/>
          <w:i/>
          <w:sz w:val="24"/>
          <w:szCs w:val="24"/>
        </w:rPr>
        <w:t>зависимость напряжения между коллекторами от магнитной индукции при различных температурах</w:t>
      </w:r>
    </w:p>
    <w:p w:rsidR="00B91BDD" w:rsidRPr="00353A7D" w:rsidRDefault="00B91BDD" w:rsidP="00B808AF">
      <w:pPr>
        <w:spacing w:after="0" w:line="240" w:lineRule="auto"/>
        <w:jc w:val="both"/>
        <w:rPr>
          <w:rFonts w:ascii="Times New Roman" w:hAnsi="Times New Roman" w:cs="Times New Roman"/>
          <w:color w:val="C00000"/>
          <w:sz w:val="24"/>
          <w:szCs w:val="24"/>
        </w:rPr>
      </w:pPr>
    </w:p>
    <w:p w:rsidR="00B91BDD" w:rsidRDefault="00B91BDD" w:rsidP="00B808AF">
      <w:pPr>
        <w:spacing w:after="0" w:line="240" w:lineRule="auto"/>
        <w:ind w:firstLine="567"/>
        <w:jc w:val="both"/>
        <w:rPr>
          <w:rFonts w:ascii="Times New Roman" w:hAnsi="Times New Roman" w:cs="Times New Roman"/>
          <w:sz w:val="24"/>
          <w:szCs w:val="24"/>
        </w:rPr>
      </w:pPr>
      <w:r w:rsidRPr="00353A7D">
        <w:rPr>
          <w:rFonts w:ascii="Times New Roman" w:hAnsi="Times New Roman" w:cs="Times New Roman"/>
          <w:sz w:val="24"/>
          <w:szCs w:val="24"/>
        </w:rPr>
        <w:t xml:space="preserve">Очевидно, что при </w:t>
      </w:r>
      <w:r w:rsidR="000E7CBF" w:rsidRPr="00624C33">
        <w:rPr>
          <w:rFonts w:ascii="Times New Roman" w:hAnsi="Times New Roman" w:cs="Times New Roman"/>
          <w:color w:val="92D050"/>
          <w:position w:val="-6"/>
          <w:sz w:val="26"/>
          <w:szCs w:val="26"/>
          <w:lang w:val="uk-UA"/>
        </w:rPr>
        <w:object w:dxaOrig="660" w:dyaOrig="300">
          <v:shape id="_x0000_i1035" type="#_x0000_t75" style="width:32.25pt;height:15pt" o:ole="">
            <v:imagedata r:id="rId27" o:title=""/>
          </v:shape>
          <o:OLEObject Type="Embed" ProgID="Equation.DSMT4" ShapeID="_x0000_i1035" DrawAspect="Content" ObjectID="_1665208688" r:id="rId28"/>
        </w:object>
      </w:r>
      <w:r w:rsidRPr="00353A7D">
        <w:rPr>
          <w:rFonts w:ascii="Times New Roman" w:hAnsi="Times New Roman" w:cs="Times New Roman"/>
          <w:color w:val="92D050"/>
          <w:sz w:val="24"/>
          <w:szCs w:val="24"/>
        </w:rPr>
        <w:t xml:space="preserve"> </w:t>
      </w:r>
      <w:r w:rsidRPr="00353A7D">
        <w:rPr>
          <w:rFonts w:ascii="Times New Roman" w:hAnsi="Times New Roman" w:cs="Times New Roman"/>
          <w:sz w:val="24"/>
          <w:szCs w:val="24"/>
        </w:rPr>
        <w:t xml:space="preserve">в симметричной схеме разность потенциалов между коллекторами </w:t>
      </w:r>
      <w:r w:rsidR="007D627D" w:rsidRPr="00353A7D">
        <w:rPr>
          <w:rFonts w:ascii="Times New Roman" w:hAnsi="Times New Roman" w:cs="Times New Roman"/>
          <w:color w:val="92D050"/>
          <w:sz w:val="24"/>
          <w:szCs w:val="24"/>
          <w:lang w:val="uk-UA"/>
        </w:rPr>
        <w:t xml:space="preserve"> </w:t>
      </w:r>
      <w:r w:rsidR="000E7CBF" w:rsidRPr="00624C33">
        <w:rPr>
          <w:rFonts w:ascii="Times New Roman" w:hAnsi="Times New Roman" w:cs="Times New Roman"/>
          <w:color w:val="92D050"/>
          <w:position w:val="-6"/>
          <w:sz w:val="26"/>
          <w:szCs w:val="26"/>
          <w:lang w:val="uk-UA"/>
        </w:rPr>
        <w:object w:dxaOrig="680" w:dyaOrig="300">
          <v:shape id="_x0000_i1036" type="#_x0000_t75" style="width:34.5pt;height:15pt" o:ole="">
            <v:imagedata r:id="rId29" o:title=""/>
          </v:shape>
          <o:OLEObject Type="Embed" ProgID="Equation.DSMT4" ShapeID="_x0000_i1036" DrawAspect="Content" ObjectID="_1665208689" r:id="rId30"/>
        </w:object>
      </w:r>
      <w:r w:rsidRPr="00353A7D">
        <w:rPr>
          <w:rFonts w:ascii="Times New Roman" w:hAnsi="Times New Roman" w:cs="Times New Roman"/>
          <w:sz w:val="24"/>
          <w:szCs w:val="24"/>
        </w:rPr>
        <w:t>,</w:t>
      </w:r>
      <w:r w:rsidRPr="00353A7D">
        <w:rPr>
          <w:rFonts w:ascii="Times New Roman" w:hAnsi="Times New Roman" w:cs="Times New Roman"/>
          <w:color w:val="FF0000"/>
          <w:sz w:val="24"/>
          <w:szCs w:val="24"/>
        </w:rPr>
        <w:t xml:space="preserve"> </w:t>
      </w:r>
      <w:r w:rsidRPr="00353A7D">
        <w:rPr>
          <w:rFonts w:ascii="Times New Roman" w:hAnsi="Times New Roman" w:cs="Times New Roman"/>
          <w:sz w:val="24"/>
          <w:szCs w:val="24"/>
        </w:rPr>
        <w:t>с ростом индукции магнитного поля</w:t>
      </w:r>
      <w:r w:rsidR="00AA0448" w:rsidRPr="00AA0448">
        <w:rPr>
          <w:rFonts w:ascii="Times New Roman" w:hAnsi="Times New Roman" w:cs="Times New Roman"/>
          <w:sz w:val="24"/>
          <w:szCs w:val="24"/>
        </w:rPr>
        <w:t xml:space="preserve"> </w:t>
      </w:r>
      <w:r w:rsidR="000E7CBF" w:rsidRPr="00624C33">
        <w:rPr>
          <w:rFonts w:ascii="Times New Roman" w:hAnsi="Times New Roman" w:cs="Times New Roman"/>
          <w:position w:val="-4"/>
          <w:sz w:val="26"/>
          <w:szCs w:val="26"/>
        </w:rPr>
        <w:object w:dxaOrig="260" w:dyaOrig="279">
          <v:shape id="_x0000_i1037" type="#_x0000_t75" style="width:13.5pt;height:14.25pt" o:ole="">
            <v:imagedata r:id="rId31" o:title=""/>
          </v:shape>
          <o:OLEObject Type="Embed" ProgID="Equation.DSMT4" ShapeID="_x0000_i1037" DrawAspect="Content" ObjectID="_1665208690" r:id="rId32"/>
        </w:object>
      </w:r>
      <w:r w:rsidR="00AA0448" w:rsidRPr="00AA0448">
        <w:rPr>
          <w:rFonts w:ascii="Times New Roman" w:hAnsi="Times New Roman" w:cs="Times New Roman"/>
          <w:sz w:val="24"/>
          <w:szCs w:val="24"/>
        </w:rPr>
        <w:t xml:space="preserve"> </w:t>
      </w:r>
      <w:r w:rsidRPr="00353A7D">
        <w:rPr>
          <w:rFonts w:ascii="Times New Roman" w:hAnsi="Times New Roman" w:cs="Times New Roman"/>
          <w:sz w:val="24"/>
          <w:szCs w:val="24"/>
        </w:rPr>
        <w:t xml:space="preserve">напряжение </w:t>
      </w:r>
      <w:r w:rsidR="000E7CBF" w:rsidRPr="00624C33">
        <w:rPr>
          <w:rFonts w:ascii="Times New Roman" w:hAnsi="Times New Roman" w:cs="Times New Roman"/>
          <w:color w:val="92D050"/>
          <w:position w:val="-6"/>
          <w:sz w:val="26"/>
          <w:szCs w:val="26"/>
          <w:lang w:val="uk-UA"/>
        </w:rPr>
        <w:object w:dxaOrig="279" w:dyaOrig="300">
          <v:shape id="_x0000_i1038" type="#_x0000_t75" style="width:14.25pt;height:14.25pt" o:ole="">
            <v:imagedata r:id="rId33" o:title=""/>
          </v:shape>
          <o:OLEObject Type="Embed" ProgID="Equation.DSMT4" ShapeID="_x0000_i1038" DrawAspect="Content" ObjectID="_1665208691" r:id="rId34"/>
        </w:object>
      </w:r>
      <w:r w:rsidR="00AA0448" w:rsidRPr="00AA0448">
        <w:rPr>
          <w:rFonts w:ascii="Times New Roman" w:hAnsi="Times New Roman" w:cs="Times New Roman"/>
          <w:color w:val="92D050"/>
          <w:sz w:val="24"/>
          <w:szCs w:val="24"/>
        </w:rPr>
        <w:t xml:space="preserve"> </w:t>
      </w:r>
      <w:r w:rsidRPr="00353A7D">
        <w:rPr>
          <w:rFonts w:ascii="Times New Roman" w:hAnsi="Times New Roman" w:cs="Times New Roman"/>
          <w:sz w:val="24"/>
          <w:szCs w:val="24"/>
        </w:rPr>
        <w:t xml:space="preserve">увеличивается. Таким образом, напряжение </w:t>
      </w:r>
      <w:r w:rsidR="000E7CBF" w:rsidRPr="00353A7D">
        <w:rPr>
          <w:rFonts w:ascii="Times New Roman" w:hAnsi="Times New Roman" w:cs="Times New Roman"/>
          <w:color w:val="92D050"/>
          <w:position w:val="-6"/>
          <w:sz w:val="24"/>
          <w:szCs w:val="24"/>
          <w:lang w:val="uk-UA"/>
        </w:rPr>
        <w:object w:dxaOrig="279" w:dyaOrig="300">
          <v:shape id="_x0000_i1039" type="#_x0000_t75" style="width:14.25pt;height:14.25pt" o:ole="">
            <v:imagedata r:id="rId35" o:title=""/>
          </v:shape>
          <o:OLEObject Type="Embed" ProgID="Equation.DSMT4" ShapeID="_x0000_i1039" DrawAspect="Content" ObjectID="_1665208692" r:id="rId36"/>
        </w:object>
      </w:r>
      <w:r w:rsidRPr="00353A7D">
        <w:rPr>
          <w:rFonts w:ascii="Times New Roman" w:hAnsi="Times New Roman" w:cs="Times New Roman"/>
          <w:sz w:val="24"/>
          <w:szCs w:val="24"/>
        </w:rPr>
        <w:t xml:space="preserve">является функцией величины магнитного </w:t>
      </w:r>
      <w:r w:rsidRPr="00353A7D">
        <w:rPr>
          <w:rFonts w:ascii="Times New Roman" w:hAnsi="Times New Roman" w:cs="Times New Roman"/>
          <w:sz w:val="24"/>
          <w:szCs w:val="24"/>
        </w:rPr>
        <w:lastRenderedPageBreak/>
        <w:t>поля, а по его знаку можно определить направление</w:t>
      </w:r>
      <w:r w:rsidR="007D627D" w:rsidRPr="00353A7D">
        <w:rPr>
          <w:rFonts w:ascii="Times New Roman" w:hAnsi="Times New Roman" w:cs="Times New Roman"/>
          <w:sz w:val="24"/>
          <w:szCs w:val="24"/>
          <w:lang w:val="uk-UA"/>
        </w:rPr>
        <w:t xml:space="preserve"> </w:t>
      </w:r>
      <w:r w:rsidR="000E7CBF" w:rsidRPr="00624C33">
        <w:rPr>
          <w:rFonts w:ascii="Times New Roman" w:hAnsi="Times New Roman" w:cs="Times New Roman"/>
          <w:position w:val="-4"/>
          <w:sz w:val="26"/>
          <w:szCs w:val="26"/>
        </w:rPr>
        <w:object w:dxaOrig="260" w:dyaOrig="279">
          <v:shape id="_x0000_i1040" type="#_x0000_t75" style="width:13.5pt;height:14.25pt" o:ole="">
            <v:imagedata r:id="rId37" o:title=""/>
          </v:shape>
          <o:OLEObject Type="Embed" ProgID="Equation.DSMT4" ShapeID="_x0000_i1040" DrawAspect="Content" ObjectID="_1665208693" r:id="rId38"/>
        </w:object>
      </w:r>
      <w:r w:rsidR="001D60D2" w:rsidRPr="00353A7D">
        <w:rPr>
          <w:rFonts w:ascii="Times New Roman" w:hAnsi="Times New Roman" w:cs="Times New Roman"/>
          <w:sz w:val="24"/>
          <w:szCs w:val="24"/>
        </w:rPr>
        <w:t>.</w:t>
      </w:r>
      <w:r w:rsidRPr="00353A7D">
        <w:rPr>
          <w:rFonts w:ascii="Times New Roman" w:hAnsi="Times New Roman" w:cs="Times New Roman"/>
          <w:color w:val="92D050"/>
          <w:sz w:val="24"/>
          <w:szCs w:val="24"/>
        </w:rPr>
        <w:t xml:space="preserve"> </w:t>
      </w:r>
      <w:r w:rsidRPr="00353A7D">
        <w:rPr>
          <w:rFonts w:ascii="Times New Roman" w:hAnsi="Times New Roman" w:cs="Times New Roman"/>
          <w:sz w:val="24"/>
          <w:szCs w:val="24"/>
        </w:rPr>
        <w:t>Как следует из схемы (рис.1), величину</w:t>
      </w:r>
      <w:r w:rsidR="007D627D" w:rsidRPr="00353A7D">
        <w:rPr>
          <w:rFonts w:ascii="Times New Roman" w:hAnsi="Times New Roman" w:cs="Times New Roman"/>
          <w:color w:val="92D050"/>
          <w:sz w:val="24"/>
          <w:szCs w:val="24"/>
          <w:lang w:val="uk-UA"/>
        </w:rPr>
        <w:t xml:space="preserve"> </w:t>
      </w:r>
      <w:r w:rsidR="000E7CBF" w:rsidRPr="00624C33">
        <w:rPr>
          <w:rFonts w:ascii="Times New Roman" w:hAnsi="Times New Roman" w:cs="Times New Roman"/>
          <w:color w:val="92D050"/>
          <w:position w:val="-6"/>
          <w:sz w:val="26"/>
          <w:szCs w:val="26"/>
          <w:lang w:val="uk-UA"/>
        </w:rPr>
        <w:object w:dxaOrig="279" w:dyaOrig="300">
          <v:shape id="_x0000_i1041" type="#_x0000_t75" style="width:14.25pt;height:14.25pt" o:ole="">
            <v:imagedata r:id="rId39" o:title=""/>
          </v:shape>
          <o:OLEObject Type="Embed" ProgID="Equation.DSMT4" ShapeID="_x0000_i1041" DrawAspect="Content" ObjectID="_1665208694" r:id="rId40"/>
        </w:object>
      </w:r>
      <w:r w:rsidRPr="00353A7D">
        <w:rPr>
          <w:rFonts w:ascii="Times New Roman" w:hAnsi="Times New Roman" w:cs="Times New Roman"/>
          <w:sz w:val="24"/>
          <w:szCs w:val="24"/>
        </w:rPr>
        <w:t>можно определить как:</w:t>
      </w:r>
    </w:p>
    <w:p w:rsidR="00B4507A" w:rsidRPr="00353A7D" w:rsidRDefault="00B4507A" w:rsidP="00B808AF">
      <w:pPr>
        <w:spacing w:after="0" w:line="240" w:lineRule="auto"/>
        <w:jc w:val="both"/>
        <w:rPr>
          <w:rFonts w:ascii="Times New Roman" w:hAnsi="Times New Roman" w:cs="Times New Roman"/>
          <w:sz w:val="24"/>
          <w:szCs w:val="24"/>
        </w:rPr>
      </w:pPr>
    </w:p>
    <w:p w:rsidR="00B4507A" w:rsidRPr="00AA0448" w:rsidRDefault="000E7CBF" w:rsidP="00F21458">
      <w:pPr>
        <w:spacing w:after="0" w:line="240" w:lineRule="auto"/>
        <w:jc w:val="right"/>
        <w:rPr>
          <w:rFonts w:ascii="Times New Roman" w:hAnsi="Times New Roman" w:cs="Times New Roman"/>
          <w:b/>
          <w:i/>
          <w:color w:val="FF0000"/>
          <w:sz w:val="24"/>
          <w:szCs w:val="24"/>
        </w:rPr>
      </w:pPr>
      <w:r w:rsidRPr="000E7CBF">
        <w:rPr>
          <w:rFonts w:ascii="Times New Roman" w:hAnsi="Times New Roman" w:cs="Times New Roman"/>
          <w:color w:val="92D050"/>
          <w:position w:val="-18"/>
          <w:sz w:val="26"/>
          <w:szCs w:val="26"/>
          <w:lang w:val="uk-UA"/>
        </w:rPr>
        <w:object w:dxaOrig="4280" w:dyaOrig="420">
          <v:shape id="_x0000_i1042" type="#_x0000_t75" style="width:214.5pt;height:21pt" o:ole="">
            <v:imagedata r:id="rId41" o:title=""/>
          </v:shape>
          <o:OLEObject Type="Embed" ProgID="Equation.DSMT4" ShapeID="_x0000_i1042" DrawAspect="Content" ObjectID="_1665208695" r:id="rId42"/>
        </w:object>
      </w:r>
      <w:r w:rsidR="00AA0448" w:rsidRPr="00624C33">
        <w:rPr>
          <w:rFonts w:ascii="Times New Roman" w:hAnsi="Times New Roman" w:cs="Times New Roman"/>
          <w:sz w:val="26"/>
          <w:szCs w:val="26"/>
        </w:rPr>
        <w:t xml:space="preserve">               </w:t>
      </w:r>
      <w:r w:rsidR="00157288">
        <w:rPr>
          <w:rFonts w:ascii="Times New Roman" w:hAnsi="Times New Roman" w:cs="Times New Roman"/>
          <w:sz w:val="26"/>
          <w:szCs w:val="26"/>
        </w:rPr>
        <w:t xml:space="preserve">                      </w:t>
      </w:r>
      <w:r w:rsidR="00157288" w:rsidRPr="00AA0448">
        <w:rPr>
          <w:rFonts w:ascii="Times New Roman" w:hAnsi="Times New Roman" w:cs="Times New Roman"/>
          <w:sz w:val="24"/>
          <w:szCs w:val="24"/>
        </w:rPr>
        <w:t>(1)</w:t>
      </w:r>
    </w:p>
    <w:p w:rsidR="00157288" w:rsidRDefault="00B91BDD" w:rsidP="00B808AF">
      <w:pPr>
        <w:spacing w:after="0" w:line="240" w:lineRule="auto"/>
        <w:jc w:val="both"/>
        <w:rPr>
          <w:rFonts w:ascii="Times New Roman" w:hAnsi="Times New Roman" w:cs="Times New Roman"/>
          <w:sz w:val="24"/>
          <w:szCs w:val="24"/>
        </w:rPr>
      </w:pPr>
      <w:r w:rsidRPr="00353A7D">
        <w:rPr>
          <w:rFonts w:ascii="Times New Roman" w:hAnsi="Times New Roman" w:cs="Times New Roman"/>
          <w:sz w:val="24"/>
          <w:szCs w:val="24"/>
        </w:rPr>
        <w:t xml:space="preserve">где </w:t>
      </w:r>
      <w:r w:rsidR="000E7CBF" w:rsidRPr="000E7CBF">
        <w:rPr>
          <w:rFonts w:ascii="Times New Roman" w:hAnsi="Times New Roman" w:cs="Times New Roman"/>
          <w:color w:val="92D050"/>
          <w:position w:val="-18"/>
          <w:sz w:val="26"/>
          <w:szCs w:val="26"/>
          <w:lang w:val="uk-UA"/>
        </w:rPr>
        <w:object w:dxaOrig="1160" w:dyaOrig="420">
          <v:shape id="_x0000_i1043" type="#_x0000_t75" style="width:57.75pt;height:21pt" o:ole="">
            <v:imagedata r:id="rId43" o:title=""/>
          </v:shape>
          <o:OLEObject Type="Embed" ProgID="Equation.DSMT4" ShapeID="_x0000_i1043" DrawAspect="Content" ObjectID="_1665208696" r:id="rId44"/>
        </w:object>
      </w:r>
      <w:r w:rsidR="007D627D" w:rsidRPr="00353A7D">
        <w:rPr>
          <w:rFonts w:ascii="Times New Roman" w:hAnsi="Times New Roman" w:cs="Times New Roman"/>
          <w:color w:val="92D050"/>
          <w:sz w:val="24"/>
          <w:szCs w:val="24"/>
          <w:lang w:val="uk-UA"/>
        </w:rPr>
        <w:t xml:space="preserve"> </w:t>
      </w:r>
      <w:r w:rsidRPr="00353A7D">
        <w:rPr>
          <w:rFonts w:ascii="Times New Roman" w:hAnsi="Times New Roman" w:cs="Times New Roman"/>
          <w:sz w:val="24"/>
          <w:szCs w:val="24"/>
        </w:rPr>
        <w:t xml:space="preserve">- коэффициенты передачи тока каждой из двух половин ДМТ; </w:t>
      </w:r>
    </w:p>
    <w:p w:rsidR="00B91BDD" w:rsidRPr="00353A7D" w:rsidRDefault="00157288" w:rsidP="00B808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7CBF" w:rsidRPr="00353A7D">
        <w:rPr>
          <w:rFonts w:ascii="Times New Roman" w:hAnsi="Times New Roman" w:cs="Times New Roman"/>
          <w:b/>
          <w:color w:val="92D050"/>
          <w:position w:val="-12"/>
          <w:sz w:val="24"/>
          <w:szCs w:val="24"/>
        </w:rPr>
        <w:object w:dxaOrig="400" w:dyaOrig="360">
          <v:shape id="_x0000_i1044" type="#_x0000_t75" style="width:20.25pt;height:18pt" o:ole="">
            <v:imagedata r:id="rId45" o:title=""/>
          </v:shape>
          <o:OLEObject Type="Embed" ProgID="Equation.DSMT4" ShapeID="_x0000_i1044" DrawAspect="Content" ObjectID="_1665208697" r:id="rId46"/>
        </w:object>
      </w:r>
      <w:r w:rsidR="0054625A" w:rsidRPr="00353A7D">
        <w:rPr>
          <w:rFonts w:ascii="Times New Roman" w:hAnsi="Times New Roman" w:cs="Times New Roman"/>
          <w:b/>
          <w:sz w:val="24"/>
          <w:szCs w:val="24"/>
          <w:lang w:val="uk-UA"/>
        </w:rPr>
        <w:t xml:space="preserve"> </w:t>
      </w:r>
      <w:r w:rsidR="00B91BDD" w:rsidRPr="00353A7D">
        <w:rPr>
          <w:rFonts w:ascii="Times New Roman" w:hAnsi="Times New Roman" w:cs="Times New Roman"/>
          <w:sz w:val="24"/>
          <w:szCs w:val="24"/>
        </w:rPr>
        <w:t>– сопротивление нагрузки.</w:t>
      </w:r>
    </w:p>
    <w:p w:rsidR="00B91BDD" w:rsidRPr="00353A7D" w:rsidRDefault="00B91BDD" w:rsidP="00B808AF">
      <w:pPr>
        <w:spacing w:after="0" w:line="240" w:lineRule="auto"/>
        <w:ind w:firstLine="567"/>
        <w:jc w:val="both"/>
        <w:rPr>
          <w:rFonts w:ascii="Times New Roman" w:hAnsi="Times New Roman" w:cs="Times New Roman"/>
          <w:sz w:val="24"/>
          <w:szCs w:val="24"/>
        </w:rPr>
      </w:pPr>
      <w:r w:rsidRPr="00353A7D">
        <w:rPr>
          <w:rFonts w:ascii="Times New Roman" w:hAnsi="Times New Roman" w:cs="Times New Roman"/>
          <w:sz w:val="24"/>
          <w:szCs w:val="24"/>
        </w:rPr>
        <w:t>Расчёты показывают</w:t>
      </w:r>
      <w:r w:rsidR="00B4507A">
        <w:rPr>
          <w:rFonts w:ascii="Times New Roman" w:hAnsi="Times New Roman" w:cs="Times New Roman"/>
          <w:sz w:val="24"/>
          <w:szCs w:val="24"/>
        </w:rPr>
        <w:t xml:space="preserve"> </w:t>
      </w:r>
      <w:r w:rsidR="00B4507A" w:rsidRPr="00B4507A">
        <w:rPr>
          <w:rFonts w:ascii="Times New Roman" w:hAnsi="Times New Roman" w:cs="Times New Roman"/>
          <w:sz w:val="24"/>
          <w:szCs w:val="24"/>
        </w:rPr>
        <w:t>[1]</w:t>
      </w:r>
      <w:r w:rsidRPr="00353A7D">
        <w:rPr>
          <w:rFonts w:ascii="Times New Roman" w:hAnsi="Times New Roman" w:cs="Times New Roman"/>
          <w:i/>
          <w:sz w:val="24"/>
          <w:szCs w:val="24"/>
        </w:rPr>
        <w:t>,</w:t>
      </w:r>
      <w:r w:rsidRPr="00353A7D">
        <w:rPr>
          <w:rFonts w:ascii="Times New Roman" w:hAnsi="Times New Roman" w:cs="Times New Roman"/>
          <w:sz w:val="24"/>
          <w:szCs w:val="24"/>
        </w:rPr>
        <w:t xml:space="preserve"> что в слабых магнитных полях </w:t>
      </w:r>
      <w:r w:rsidR="000E7CBF" w:rsidRPr="000E7CBF">
        <w:rPr>
          <w:rFonts w:ascii="Times New Roman" w:hAnsi="Times New Roman" w:cs="Times New Roman"/>
          <w:color w:val="92D050"/>
          <w:position w:val="-18"/>
          <w:sz w:val="26"/>
          <w:szCs w:val="26"/>
        </w:rPr>
        <w:object w:dxaOrig="3000" w:dyaOrig="420">
          <v:shape id="_x0000_i1045" type="#_x0000_t75" style="width:150pt;height:21pt" o:ole="">
            <v:imagedata r:id="rId47" o:title=""/>
          </v:shape>
          <o:OLEObject Type="Embed" ProgID="Equation.DSMT4" ShapeID="_x0000_i1045" DrawAspect="Content" ObjectID="_1665208698" r:id="rId48"/>
        </w:object>
      </w:r>
      <w:r w:rsidR="0054625A" w:rsidRPr="00353A7D">
        <w:rPr>
          <w:rFonts w:ascii="Times New Roman" w:hAnsi="Times New Roman" w:cs="Times New Roman"/>
          <w:sz w:val="24"/>
          <w:szCs w:val="24"/>
        </w:rPr>
        <w:t xml:space="preserve">, </w:t>
      </w:r>
      <w:r w:rsidRPr="00353A7D">
        <w:rPr>
          <w:rFonts w:ascii="Times New Roman" w:hAnsi="Times New Roman" w:cs="Times New Roman"/>
          <w:sz w:val="24"/>
          <w:szCs w:val="24"/>
        </w:rPr>
        <w:t xml:space="preserve">где </w:t>
      </w:r>
      <w:r w:rsidR="0054625A" w:rsidRPr="00353A7D">
        <w:rPr>
          <w:rFonts w:ascii="Times New Roman" w:hAnsi="Times New Roman" w:cs="Times New Roman"/>
          <w:i/>
          <w:sz w:val="24"/>
          <w:szCs w:val="24"/>
          <w:lang w:val="en-US"/>
        </w:rPr>
        <w:t>E</w:t>
      </w:r>
      <w:r w:rsidRPr="00353A7D">
        <w:rPr>
          <w:rFonts w:ascii="Times New Roman" w:hAnsi="Times New Roman" w:cs="Times New Roman"/>
          <w:i/>
          <w:sz w:val="24"/>
          <w:szCs w:val="24"/>
        </w:rPr>
        <w:t xml:space="preserve"> </w:t>
      </w:r>
      <w:r w:rsidRPr="00353A7D">
        <w:rPr>
          <w:rFonts w:ascii="Times New Roman" w:hAnsi="Times New Roman" w:cs="Times New Roman"/>
          <w:sz w:val="24"/>
          <w:szCs w:val="24"/>
        </w:rPr>
        <w:t xml:space="preserve">– напряженность электрического поля в базе ДМТ между контактами </w:t>
      </w:r>
      <w:r w:rsidR="000E7CBF" w:rsidRPr="00353A7D">
        <w:rPr>
          <w:rFonts w:ascii="Times New Roman" w:hAnsi="Times New Roman" w:cs="Times New Roman"/>
          <w:position w:val="-12"/>
          <w:sz w:val="24"/>
          <w:szCs w:val="24"/>
        </w:rPr>
        <w:object w:dxaOrig="300" w:dyaOrig="360">
          <v:shape id="_x0000_i1046" type="#_x0000_t75" style="width:15pt;height:18pt" o:ole="">
            <v:imagedata r:id="rId49" o:title=""/>
          </v:shape>
          <o:OLEObject Type="Embed" ProgID="Equation.DSMT4" ShapeID="_x0000_i1046" DrawAspect="Content" ObjectID="_1665208699" r:id="rId50"/>
        </w:object>
      </w:r>
      <m:oMath>
        <m:r>
          <w:rPr>
            <w:rFonts w:ascii="Cambria Math" w:eastAsiaTheme="minorEastAsia" w:hAnsi="Cambria Math" w:cs="Times New Roman"/>
            <w:sz w:val="24"/>
            <w:szCs w:val="24"/>
          </w:rPr>
          <m:t xml:space="preserve"> </m:t>
        </m:r>
      </m:oMath>
      <w:r w:rsidRPr="00353A7D">
        <w:rPr>
          <w:rFonts w:ascii="Times New Roman" w:hAnsi="Times New Roman" w:cs="Times New Roman"/>
          <w:sz w:val="24"/>
          <w:szCs w:val="24"/>
        </w:rPr>
        <w:t xml:space="preserve">и </w:t>
      </w:r>
      <w:r w:rsidR="000E7CBF" w:rsidRPr="00353A7D">
        <w:rPr>
          <w:rFonts w:ascii="Times New Roman" w:hAnsi="Times New Roman" w:cs="Times New Roman"/>
          <w:position w:val="-12"/>
          <w:sz w:val="24"/>
          <w:szCs w:val="24"/>
        </w:rPr>
        <w:object w:dxaOrig="340" w:dyaOrig="360">
          <v:shape id="_x0000_i1047" type="#_x0000_t75" style="width:17.25pt;height:18pt" o:ole="">
            <v:imagedata r:id="rId51" o:title=""/>
          </v:shape>
          <o:OLEObject Type="Embed" ProgID="Equation.DSMT4" ShapeID="_x0000_i1047" DrawAspect="Content" ObjectID="_1665208700" r:id="rId52"/>
        </w:object>
      </w:r>
      <w:r w:rsidRPr="00353A7D">
        <w:rPr>
          <w:rFonts w:ascii="Times New Roman" w:hAnsi="Times New Roman" w:cs="Times New Roman"/>
          <w:sz w:val="24"/>
          <w:szCs w:val="24"/>
        </w:rPr>
        <w:t>.</w:t>
      </w:r>
    </w:p>
    <w:p w:rsidR="00B91BDD" w:rsidRPr="00353A7D" w:rsidRDefault="00B91BDD" w:rsidP="00B808AF">
      <w:pPr>
        <w:spacing w:after="0" w:line="240" w:lineRule="auto"/>
        <w:jc w:val="both"/>
        <w:rPr>
          <w:rFonts w:ascii="Times New Roman" w:hAnsi="Times New Roman" w:cs="Times New Roman"/>
          <w:sz w:val="24"/>
          <w:szCs w:val="24"/>
        </w:rPr>
      </w:pPr>
      <w:r w:rsidRPr="00353A7D">
        <w:rPr>
          <w:rFonts w:ascii="Times New Roman" w:hAnsi="Times New Roman" w:cs="Times New Roman"/>
          <w:sz w:val="24"/>
          <w:szCs w:val="24"/>
        </w:rPr>
        <w:t xml:space="preserve">Следует отметить, что при протекании тока основных носителей между базовыми контактами </w:t>
      </w:r>
      <w:r w:rsidR="000E7CBF" w:rsidRPr="00353A7D">
        <w:rPr>
          <w:rFonts w:ascii="Times New Roman" w:hAnsi="Times New Roman" w:cs="Times New Roman"/>
          <w:position w:val="-12"/>
          <w:sz w:val="24"/>
          <w:szCs w:val="24"/>
        </w:rPr>
        <w:object w:dxaOrig="300" w:dyaOrig="360">
          <v:shape id="_x0000_i1048" type="#_x0000_t75" style="width:15pt;height:18pt" o:ole="">
            <v:imagedata r:id="rId53" o:title=""/>
          </v:shape>
          <o:OLEObject Type="Embed" ProgID="Equation.DSMT4" ShapeID="_x0000_i1048" DrawAspect="Content" ObjectID="_1665208701" r:id="rId54"/>
        </w:object>
      </w:r>
      <w:r w:rsidRPr="00353A7D">
        <w:rPr>
          <w:rFonts w:ascii="Times New Roman" w:hAnsi="Times New Roman" w:cs="Times New Roman"/>
          <w:color w:val="FF0000"/>
          <w:sz w:val="24"/>
          <w:szCs w:val="24"/>
        </w:rPr>
        <w:t xml:space="preserve"> </w:t>
      </w:r>
      <w:r w:rsidRPr="00353A7D">
        <w:rPr>
          <w:rFonts w:ascii="Times New Roman" w:hAnsi="Times New Roman" w:cs="Times New Roman"/>
          <w:sz w:val="24"/>
          <w:szCs w:val="24"/>
        </w:rPr>
        <w:t>и</w:t>
      </w:r>
      <w:r w:rsidR="005C7404" w:rsidRPr="00353A7D">
        <w:rPr>
          <w:rFonts w:ascii="Times New Roman" w:hAnsi="Times New Roman" w:cs="Times New Roman"/>
          <w:color w:val="92D050"/>
          <w:sz w:val="24"/>
          <w:szCs w:val="24"/>
          <w:lang w:val="uk-UA"/>
        </w:rPr>
        <w:t xml:space="preserve"> </w:t>
      </w:r>
      <w:r w:rsidR="000E7CBF" w:rsidRPr="00353A7D">
        <w:rPr>
          <w:rFonts w:ascii="Times New Roman" w:hAnsi="Times New Roman" w:cs="Times New Roman"/>
          <w:position w:val="-12"/>
          <w:sz w:val="24"/>
          <w:szCs w:val="24"/>
        </w:rPr>
        <w:object w:dxaOrig="340" w:dyaOrig="360">
          <v:shape id="_x0000_i1049" type="#_x0000_t75" style="width:17.25pt;height:18pt" o:ole="">
            <v:imagedata r:id="rId55" o:title=""/>
          </v:shape>
          <o:OLEObject Type="Embed" ProgID="Equation.DSMT4" ShapeID="_x0000_i1049" DrawAspect="Content" ObjectID="_1665208702" r:id="rId56"/>
        </w:object>
      </w:r>
      <w:r w:rsidRPr="00353A7D">
        <w:rPr>
          <w:rFonts w:ascii="Times New Roman" w:hAnsi="Times New Roman" w:cs="Times New Roman"/>
          <w:color w:val="FF0000"/>
          <w:sz w:val="24"/>
          <w:szCs w:val="24"/>
        </w:rPr>
        <w:t xml:space="preserve"> </w:t>
      </w:r>
      <w:r w:rsidRPr="00353A7D">
        <w:rPr>
          <w:rFonts w:ascii="Times New Roman" w:hAnsi="Times New Roman" w:cs="Times New Roman"/>
          <w:sz w:val="24"/>
          <w:szCs w:val="24"/>
        </w:rPr>
        <w:t xml:space="preserve">в магнитном поле в ограниченной базе возникает </w:t>
      </w:r>
      <w:r w:rsidR="00B4507A">
        <w:rPr>
          <w:rFonts w:ascii="Times New Roman" w:hAnsi="Times New Roman" w:cs="Times New Roman"/>
          <w:sz w:val="24"/>
          <w:szCs w:val="24"/>
          <w:lang w:val="uk-UA"/>
        </w:rPr>
        <w:t>ЭДС</w:t>
      </w:r>
      <w:r w:rsidRPr="00353A7D">
        <w:rPr>
          <w:rFonts w:ascii="Times New Roman" w:hAnsi="Times New Roman" w:cs="Times New Roman"/>
          <w:sz w:val="24"/>
          <w:szCs w:val="24"/>
        </w:rPr>
        <w:t xml:space="preserve"> Холла </w:t>
      </w:r>
      <w:r w:rsidR="005C7404" w:rsidRPr="00353A7D">
        <w:rPr>
          <w:rFonts w:ascii="Times New Roman" w:hAnsi="Times New Roman" w:cs="Times New Roman"/>
          <w:sz w:val="24"/>
          <w:szCs w:val="24"/>
        </w:rPr>
        <w:t xml:space="preserve"> </w:t>
      </w:r>
      <w:r w:rsidR="00FD75C2" w:rsidRPr="00353A7D">
        <w:rPr>
          <w:rFonts w:ascii="Times New Roman" w:hAnsi="Times New Roman" w:cs="Times New Roman"/>
          <w:position w:val="-12"/>
          <w:sz w:val="24"/>
          <w:szCs w:val="24"/>
        </w:rPr>
        <w:object w:dxaOrig="360" w:dyaOrig="360">
          <v:shape id="_x0000_i1050" type="#_x0000_t75" style="width:18pt;height:18pt" o:ole="">
            <v:imagedata r:id="rId57" o:title=""/>
          </v:shape>
          <o:OLEObject Type="Embed" ProgID="Equation.DSMT4" ShapeID="_x0000_i1050" DrawAspect="Content" ObjectID="_1665208703" r:id="rId58"/>
        </w:object>
      </w:r>
      <w:r w:rsidRPr="00353A7D">
        <w:rPr>
          <w:rFonts w:ascii="Times New Roman" w:hAnsi="Times New Roman" w:cs="Times New Roman"/>
          <w:sz w:val="24"/>
          <w:szCs w:val="24"/>
        </w:rPr>
        <w:t xml:space="preserve">. </w:t>
      </w:r>
      <w:proofErr w:type="spellStart"/>
      <w:r w:rsidRPr="00353A7D">
        <w:rPr>
          <w:rFonts w:ascii="Times New Roman" w:hAnsi="Times New Roman" w:cs="Times New Roman"/>
          <w:sz w:val="24"/>
          <w:szCs w:val="24"/>
        </w:rPr>
        <w:t>Холловское</w:t>
      </w:r>
      <w:proofErr w:type="spellEnd"/>
      <w:r w:rsidRPr="00353A7D">
        <w:rPr>
          <w:rFonts w:ascii="Times New Roman" w:hAnsi="Times New Roman" w:cs="Times New Roman"/>
          <w:sz w:val="24"/>
          <w:szCs w:val="24"/>
        </w:rPr>
        <w:t xml:space="preserve"> поле отклоняет инжектированные носители в ту же сторону, что есть сила Лоренца. Это увеличивает </w:t>
      </w:r>
      <w:proofErr w:type="spellStart"/>
      <w:r w:rsidRPr="00353A7D">
        <w:rPr>
          <w:rFonts w:ascii="Times New Roman" w:hAnsi="Times New Roman" w:cs="Times New Roman"/>
          <w:sz w:val="24"/>
          <w:szCs w:val="24"/>
        </w:rPr>
        <w:t>магниточувствительность</w:t>
      </w:r>
      <w:proofErr w:type="spellEnd"/>
      <w:r w:rsidRPr="00353A7D">
        <w:rPr>
          <w:rFonts w:ascii="Times New Roman" w:hAnsi="Times New Roman" w:cs="Times New Roman"/>
          <w:sz w:val="24"/>
          <w:szCs w:val="24"/>
        </w:rPr>
        <w:t xml:space="preserve"> ДМТ, но линейность зависимости </w:t>
      </w:r>
      <w:r w:rsidR="00FD75C2" w:rsidRPr="00FD75C2">
        <w:rPr>
          <w:rFonts w:ascii="Times New Roman" w:hAnsi="Times New Roman" w:cs="Times New Roman"/>
          <w:color w:val="92D050"/>
          <w:position w:val="-12"/>
          <w:sz w:val="24"/>
          <w:szCs w:val="26"/>
        </w:rPr>
        <w:object w:dxaOrig="1400" w:dyaOrig="360">
          <v:shape id="_x0000_i1051" type="#_x0000_t75" style="width:69.75pt;height:18pt" o:ole="">
            <v:imagedata r:id="rId59" o:title=""/>
          </v:shape>
          <o:OLEObject Type="Embed" ProgID="Equation.DSMT4" ShapeID="_x0000_i1051" DrawAspect="Content" ObjectID="_1665208704" r:id="rId60"/>
        </w:object>
      </w:r>
      <w:r w:rsidR="00D14DA5" w:rsidRPr="00353A7D">
        <w:rPr>
          <w:rFonts w:ascii="Times New Roman" w:hAnsi="Times New Roman" w:cs="Times New Roman"/>
          <w:i/>
          <w:color w:val="92D050"/>
          <w:sz w:val="24"/>
          <w:szCs w:val="24"/>
        </w:rPr>
        <w:t xml:space="preserve"> </w:t>
      </w:r>
      <w:r w:rsidRPr="00353A7D">
        <w:rPr>
          <w:rFonts w:ascii="Times New Roman" w:hAnsi="Times New Roman" w:cs="Times New Roman"/>
          <w:sz w:val="24"/>
          <w:szCs w:val="24"/>
        </w:rPr>
        <w:t>сохраняется, так как</w:t>
      </w:r>
      <w:r w:rsidR="001D60D2" w:rsidRPr="00353A7D">
        <w:rPr>
          <w:rFonts w:ascii="Times New Roman" w:hAnsi="Times New Roman" w:cs="Times New Roman"/>
          <w:color w:val="92D050"/>
          <w:sz w:val="24"/>
          <w:szCs w:val="24"/>
        </w:rPr>
        <w:t xml:space="preserve"> </w:t>
      </w:r>
      <w:r w:rsidR="00FD75C2" w:rsidRPr="00353A7D">
        <w:rPr>
          <w:rFonts w:ascii="Times New Roman" w:hAnsi="Times New Roman" w:cs="Times New Roman"/>
          <w:color w:val="92D050"/>
          <w:position w:val="-12"/>
          <w:sz w:val="24"/>
          <w:szCs w:val="24"/>
        </w:rPr>
        <w:object w:dxaOrig="360" w:dyaOrig="360">
          <v:shape id="_x0000_i1052" type="#_x0000_t75" style="width:18pt;height:18pt" o:ole="">
            <v:imagedata r:id="rId61" o:title=""/>
          </v:shape>
          <o:OLEObject Type="Embed" ProgID="Equation.DSMT4" ShapeID="_x0000_i1052" DrawAspect="Content" ObjectID="_1665208705" r:id="rId62"/>
        </w:object>
      </w:r>
      <w:r w:rsidR="001D60D2" w:rsidRPr="00353A7D">
        <w:rPr>
          <w:rFonts w:ascii="Times New Roman" w:hAnsi="Times New Roman" w:cs="Times New Roman"/>
          <w:color w:val="92D050"/>
          <w:sz w:val="24"/>
          <w:szCs w:val="24"/>
        </w:rPr>
        <w:t xml:space="preserve"> </w:t>
      </w:r>
      <w:r w:rsidRPr="00353A7D">
        <w:rPr>
          <w:rFonts w:ascii="Times New Roman" w:hAnsi="Times New Roman" w:cs="Times New Roman"/>
          <w:sz w:val="24"/>
          <w:szCs w:val="24"/>
        </w:rPr>
        <w:t>пропорциональна</w:t>
      </w:r>
      <w:r w:rsidR="005C7404" w:rsidRPr="00353A7D">
        <w:rPr>
          <w:rFonts w:ascii="Times New Roman" w:hAnsi="Times New Roman" w:cs="Times New Roman"/>
          <w:sz w:val="24"/>
          <w:szCs w:val="24"/>
        </w:rPr>
        <w:t xml:space="preserve"> </w:t>
      </w:r>
      <w:r w:rsidR="00FD75C2" w:rsidRPr="00353A7D">
        <w:rPr>
          <w:rFonts w:ascii="Times New Roman" w:hAnsi="Times New Roman" w:cs="Times New Roman"/>
          <w:position w:val="-4"/>
          <w:sz w:val="24"/>
          <w:szCs w:val="24"/>
        </w:rPr>
        <w:object w:dxaOrig="440" w:dyaOrig="279">
          <v:shape id="_x0000_i1053" type="#_x0000_t75" style="width:21.75pt;height:14.25pt" o:ole="">
            <v:imagedata r:id="rId63" o:title=""/>
          </v:shape>
          <o:OLEObject Type="Embed" ProgID="Equation.DSMT4" ShapeID="_x0000_i1053" DrawAspect="Content" ObjectID="_1665208706" r:id="rId64"/>
        </w:object>
      </w:r>
      <w:r w:rsidR="001D60D2" w:rsidRPr="00353A7D">
        <w:rPr>
          <w:rFonts w:ascii="Times New Roman" w:hAnsi="Times New Roman" w:cs="Times New Roman"/>
          <w:sz w:val="24"/>
          <w:szCs w:val="24"/>
        </w:rPr>
        <w:t>.</w:t>
      </w:r>
    </w:p>
    <w:p w:rsidR="00B91BDD" w:rsidRDefault="00C318C8" w:rsidP="00B808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91BDD" w:rsidRPr="00353A7D">
        <w:rPr>
          <w:rFonts w:ascii="Times New Roman" w:hAnsi="Times New Roman" w:cs="Times New Roman"/>
          <w:sz w:val="24"/>
          <w:szCs w:val="24"/>
        </w:rPr>
        <w:t>На рис.1</w:t>
      </w:r>
      <w:r w:rsidR="00B4507A">
        <w:rPr>
          <w:rFonts w:ascii="Times New Roman" w:hAnsi="Times New Roman" w:cs="Times New Roman"/>
          <w:sz w:val="24"/>
          <w:szCs w:val="24"/>
        </w:rPr>
        <w:t>-</w:t>
      </w:r>
      <w:r w:rsidR="00B91BDD" w:rsidRPr="00353A7D">
        <w:rPr>
          <w:rFonts w:ascii="Times New Roman" w:hAnsi="Times New Roman" w:cs="Times New Roman"/>
          <w:sz w:val="24"/>
          <w:szCs w:val="24"/>
        </w:rPr>
        <w:t>б приведена типичная зависимость</w:t>
      </w:r>
      <w:r w:rsidR="005C7404" w:rsidRPr="00353A7D">
        <w:rPr>
          <w:rFonts w:ascii="Times New Roman" w:hAnsi="Times New Roman" w:cs="Times New Roman"/>
          <w:sz w:val="24"/>
          <w:szCs w:val="24"/>
        </w:rPr>
        <w:t xml:space="preserve"> </w:t>
      </w:r>
      <w:r w:rsidR="00FD75C2" w:rsidRPr="00FD75C2">
        <w:rPr>
          <w:rFonts w:ascii="Times New Roman" w:hAnsi="Times New Roman" w:cs="Times New Roman"/>
          <w:position w:val="-12"/>
          <w:sz w:val="24"/>
          <w:szCs w:val="24"/>
        </w:rPr>
        <w:object w:dxaOrig="660" w:dyaOrig="360">
          <v:shape id="_x0000_i1054" type="#_x0000_t75" style="width:32.25pt;height:18pt" o:ole="">
            <v:imagedata r:id="rId65" o:title=""/>
          </v:shape>
          <o:OLEObject Type="Embed" ProgID="Equation.DSMT4" ShapeID="_x0000_i1054" DrawAspect="Content" ObjectID="_1665208707" r:id="rId66"/>
        </w:object>
      </w:r>
      <w:r w:rsidR="00B91BDD" w:rsidRPr="00353A7D">
        <w:rPr>
          <w:rFonts w:ascii="Times New Roman" w:hAnsi="Times New Roman" w:cs="Times New Roman"/>
          <w:sz w:val="24"/>
          <w:szCs w:val="24"/>
        </w:rPr>
        <w:t xml:space="preserve"> для кремниевого ДМТ при различных температурах. (Транзисторы изготовлены из n – кремния, </w:t>
      </w:r>
      <w:r w:rsidR="00FD75C2" w:rsidRPr="00FD75C2">
        <w:rPr>
          <w:rFonts w:ascii="Times New Roman" w:hAnsi="Times New Roman" w:cs="Times New Roman"/>
          <w:color w:val="92D050"/>
          <w:position w:val="-12"/>
          <w:sz w:val="24"/>
          <w:szCs w:val="24"/>
        </w:rPr>
        <w:object w:dxaOrig="1020" w:dyaOrig="360">
          <v:shape id="_x0000_i1055" type="#_x0000_t75" style="width:51pt;height:18pt" o:ole="">
            <v:imagedata r:id="rId67" o:title=""/>
          </v:shape>
          <o:OLEObject Type="Embed" ProgID="Equation.DSMT4" ShapeID="_x0000_i1055" DrawAspect="Content" ObjectID="_1665208708" r:id="rId68"/>
        </w:object>
      </w:r>
      <w:r w:rsidR="005C7404" w:rsidRPr="00353A7D">
        <w:rPr>
          <w:rFonts w:ascii="Times New Roman" w:hAnsi="Times New Roman" w:cs="Times New Roman"/>
          <w:color w:val="92D050"/>
          <w:sz w:val="24"/>
          <w:szCs w:val="24"/>
        </w:rPr>
        <w:t xml:space="preserve"> </w:t>
      </w:r>
      <w:r w:rsidR="00D14DA5" w:rsidRPr="00353A7D">
        <w:rPr>
          <w:rFonts w:ascii="Times New Roman" w:hAnsi="Times New Roman" w:cs="Times New Roman"/>
          <w:sz w:val="24"/>
          <w:szCs w:val="24"/>
          <w:lang w:val="en-US"/>
        </w:rPr>
        <w:t>O</w:t>
      </w:r>
      <w:r w:rsidR="00D14DA5" w:rsidRPr="00353A7D">
        <w:rPr>
          <w:rFonts w:ascii="Times New Roman" w:hAnsi="Times New Roman" w:cs="Times New Roman"/>
          <w:sz w:val="24"/>
          <w:szCs w:val="24"/>
          <w:lang w:val="uk-UA"/>
        </w:rPr>
        <w:t>м</w:t>
      </w:r>
      <m:oMath>
        <m:r>
          <w:rPr>
            <w:rFonts w:ascii="Cambria Math" w:hAnsi="Cambria Math" w:cs="Times New Roman"/>
            <w:sz w:val="24"/>
            <w:szCs w:val="24"/>
            <w:lang w:val="uk-UA"/>
          </w:rPr>
          <m:t>∙</m:t>
        </m:r>
      </m:oMath>
      <w:r w:rsidR="00D14DA5" w:rsidRPr="00353A7D">
        <w:rPr>
          <w:rFonts w:ascii="Times New Roman" w:hAnsi="Times New Roman" w:cs="Times New Roman"/>
          <w:sz w:val="24"/>
          <w:szCs w:val="24"/>
          <w:lang w:val="uk-UA"/>
        </w:rPr>
        <w:t>см</w:t>
      </w:r>
      <w:r w:rsidR="00B91BDD" w:rsidRPr="00353A7D">
        <w:rPr>
          <w:rFonts w:ascii="Times New Roman" w:hAnsi="Times New Roman" w:cs="Times New Roman"/>
          <w:sz w:val="24"/>
          <w:szCs w:val="24"/>
        </w:rPr>
        <w:t>, длина коллекторов 200 мк</w:t>
      </w:r>
      <w:r w:rsidR="00B4507A">
        <w:rPr>
          <w:rFonts w:ascii="Times New Roman" w:hAnsi="Times New Roman" w:cs="Times New Roman"/>
          <w:sz w:val="24"/>
          <w:szCs w:val="24"/>
        </w:rPr>
        <w:t>м</w:t>
      </w:r>
      <w:r w:rsidR="00B91BDD" w:rsidRPr="00353A7D">
        <w:rPr>
          <w:rFonts w:ascii="Times New Roman" w:hAnsi="Times New Roman" w:cs="Times New Roman"/>
          <w:sz w:val="24"/>
          <w:szCs w:val="24"/>
        </w:rPr>
        <w:t>, расстояние между ними 150 мк</w:t>
      </w:r>
      <w:r w:rsidR="00B4507A">
        <w:rPr>
          <w:rFonts w:ascii="Times New Roman" w:hAnsi="Times New Roman" w:cs="Times New Roman"/>
          <w:sz w:val="24"/>
          <w:szCs w:val="24"/>
        </w:rPr>
        <w:t>м</w:t>
      </w:r>
      <w:r w:rsidR="00B91BDD" w:rsidRPr="00353A7D">
        <w:rPr>
          <w:rFonts w:ascii="Times New Roman" w:hAnsi="Times New Roman" w:cs="Times New Roman"/>
          <w:sz w:val="24"/>
          <w:szCs w:val="24"/>
        </w:rPr>
        <w:t xml:space="preserve">). При рабочем токе 5 мА </w:t>
      </w:r>
      <w:proofErr w:type="spellStart"/>
      <w:r w:rsidR="00B91BDD" w:rsidRPr="00353A7D">
        <w:rPr>
          <w:rFonts w:ascii="Times New Roman" w:hAnsi="Times New Roman" w:cs="Times New Roman"/>
          <w:sz w:val="24"/>
          <w:szCs w:val="24"/>
        </w:rPr>
        <w:t>магниточувствительность</w:t>
      </w:r>
      <w:proofErr w:type="spellEnd"/>
      <w:r w:rsidR="00B91BDD" w:rsidRPr="00353A7D">
        <w:rPr>
          <w:rFonts w:ascii="Times New Roman" w:hAnsi="Times New Roman" w:cs="Times New Roman"/>
          <w:sz w:val="24"/>
          <w:szCs w:val="24"/>
        </w:rPr>
        <w:t xml:space="preserve"> при комнатной температуре составляет около 100 В/Тл. На рис.2 показана экспериментальная зависимость выходного напряжения ДМТ от угла между направлениями электрического и магнитного поля. Электрическое поле направлено от нижнего базового контакта к верхнему. Вектор магнитного поля вращается в плоскости, перпендикулярной поверхности ДМТ и проходящей через оба базовых контакта. В полном соответствии с принципом действия ДМТ максимальный сигнал наблюдается при</w:t>
      </w:r>
      <w:r w:rsidR="00D14DA5" w:rsidRPr="00353A7D">
        <w:rPr>
          <w:rFonts w:ascii="Times New Roman" w:hAnsi="Times New Roman" w:cs="Times New Roman"/>
          <w:sz w:val="24"/>
          <w:szCs w:val="24"/>
        </w:rPr>
        <w:t xml:space="preserve"> </w:t>
      </w:r>
      <w:r w:rsidR="00D14DA5" w:rsidRPr="00353A7D">
        <w:rPr>
          <w:rFonts w:ascii="Times New Roman" w:hAnsi="Times New Roman" w:cs="Times New Roman"/>
          <w:i/>
          <w:sz w:val="24"/>
          <w:szCs w:val="24"/>
          <w:lang w:val="en-US"/>
        </w:rPr>
        <w:t>B</w:t>
      </w:r>
      <w:r w:rsidR="00F33D52">
        <w:rPr>
          <w:rFonts w:ascii="Times New Roman" w:hAnsi="Times New Roman" w:cs="Times New Roman"/>
          <w:i/>
          <w:sz w:val="24"/>
          <w:szCs w:val="24"/>
        </w:rPr>
        <w:t>,</w:t>
      </w:r>
      <w:r w:rsidR="00D14DA5" w:rsidRPr="00353A7D">
        <w:rPr>
          <w:rFonts w:ascii="Times New Roman" w:hAnsi="Times New Roman" w:cs="Times New Roman"/>
          <w:sz w:val="24"/>
          <w:szCs w:val="24"/>
        </w:rPr>
        <w:t xml:space="preserve"> </w:t>
      </w:r>
      <w:r w:rsidR="00B91BDD" w:rsidRPr="00353A7D">
        <w:rPr>
          <w:rFonts w:ascii="Times New Roman" w:hAnsi="Times New Roman" w:cs="Times New Roman"/>
          <w:sz w:val="24"/>
          <w:szCs w:val="24"/>
        </w:rPr>
        <w:t>перпендикулярном поверхности ДМТ.</w:t>
      </w:r>
    </w:p>
    <w:p w:rsidR="00AA0448" w:rsidRDefault="00AA0448" w:rsidP="00B808AF">
      <w:pPr>
        <w:spacing w:after="0" w:line="240" w:lineRule="auto"/>
        <w:jc w:val="both"/>
        <w:rPr>
          <w:rFonts w:ascii="Times New Roman" w:hAnsi="Times New Roman" w:cs="Times New Roman"/>
          <w:sz w:val="24"/>
          <w:szCs w:val="24"/>
        </w:rPr>
      </w:pPr>
    </w:p>
    <w:p w:rsidR="00F74C80" w:rsidRPr="00353A7D" w:rsidRDefault="00AA0448" w:rsidP="00B808AF">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val="uk-UA" w:eastAsia="uk-UA"/>
        </w:rPr>
        <w:drawing>
          <wp:inline distT="0" distB="0" distL="0" distR="0">
            <wp:extent cx="3005593" cy="2917825"/>
            <wp:effectExtent l="0" t="0" r="444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jpg"/>
                    <pic:cNvPicPr/>
                  </pic:nvPicPr>
                  <pic:blipFill rotWithShape="1">
                    <a:blip r:embed="rId69" cstate="print">
                      <a:extLst>
                        <a:ext uri="{28A0092B-C50C-407E-A947-70E740481C1C}">
                          <a14:useLocalDpi xmlns:a14="http://schemas.microsoft.com/office/drawing/2010/main" val="0"/>
                        </a:ext>
                      </a:extLst>
                    </a:blip>
                    <a:srcRect l="11527" t="1293" r="18197" b="19590"/>
                    <a:stretch/>
                  </pic:blipFill>
                  <pic:spPr bwMode="auto">
                    <a:xfrm>
                      <a:off x="0" y="0"/>
                      <a:ext cx="3005905" cy="2918128"/>
                    </a:xfrm>
                    <a:prstGeom prst="rect">
                      <a:avLst/>
                    </a:prstGeom>
                    <a:ln>
                      <a:noFill/>
                    </a:ln>
                    <a:extLst>
                      <a:ext uri="{53640926-AAD7-44D8-BBD7-CCE9431645EC}">
                        <a14:shadowObscured xmlns:a14="http://schemas.microsoft.com/office/drawing/2010/main"/>
                      </a:ext>
                    </a:extLst>
                  </pic:spPr>
                </pic:pic>
              </a:graphicData>
            </a:graphic>
          </wp:inline>
        </w:drawing>
      </w:r>
    </w:p>
    <w:p w:rsidR="004F3FE0" w:rsidRPr="00E56393" w:rsidRDefault="004F3FE0" w:rsidP="00B808AF">
      <w:pPr>
        <w:spacing w:after="0" w:line="240" w:lineRule="auto"/>
        <w:jc w:val="center"/>
        <w:rPr>
          <w:rFonts w:ascii="Times New Roman" w:hAnsi="Times New Roman" w:cs="Times New Roman"/>
          <w:i/>
          <w:sz w:val="24"/>
          <w:szCs w:val="24"/>
        </w:rPr>
      </w:pPr>
      <w:r w:rsidRPr="00E56393">
        <w:rPr>
          <w:rFonts w:ascii="Times New Roman" w:hAnsi="Times New Roman" w:cs="Times New Roman"/>
          <w:i/>
          <w:sz w:val="24"/>
          <w:szCs w:val="24"/>
        </w:rPr>
        <w:t>Рис.2. Зависимость выходного напряжения ДМТ от угла между направлением электрического и магнитного полей</w:t>
      </w:r>
    </w:p>
    <w:p w:rsidR="00A61150" w:rsidRDefault="00E56393" w:rsidP="00B808AF">
      <w:pPr>
        <w:spacing w:before="240" w:after="120" w:line="240" w:lineRule="auto"/>
        <w:ind w:firstLine="567"/>
        <w:jc w:val="both"/>
        <w:rPr>
          <w:rFonts w:ascii="Times New Roman" w:hAnsi="Times New Roman" w:cs="Times New Roman"/>
          <w:b/>
          <w:sz w:val="24"/>
          <w:szCs w:val="24"/>
        </w:rPr>
      </w:pPr>
      <w:r w:rsidRPr="00E56393">
        <w:rPr>
          <w:rFonts w:ascii="Times New Roman" w:hAnsi="Times New Roman" w:cs="Times New Roman"/>
          <w:b/>
          <w:sz w:val="24"/>
          <w:szCs w:val="24"/>
        </w:rPr>
        <w:t>Формулировка целей статьи (постановка задачи)</w:t>
      </w:r>
    </w:p>
    <w:p w:rsidR="00E56393" w:rsidRDefault="00E56393" w:rsidP="00B808A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Цель</w:t>
      </w:r>
      <w:r w:rsidR="00B808AF">
        <w:rPr>
          <w:rFonts w:ascii="Times New Roman" w:hAnsi="Times New Roman" w:cs="Times New Roman"/>
          <w:sz w:val="24"/>
          <w:szCs w:val="24"/>
        </w:rPr>
        <w:t>ю</w:t>
      </w:r>
      <w:r>
        <w:rPr>
          <w:rFonts w:ascii="Times New Roman" w:hAnsi="Times New Roman" w:cs="Times New Roman"/>
          <w:sz w:val="24"/>
          <w:szCs w:val="24"/>
        </w:rPr>
        <w:t xml:space="preserve"> данной статьи является разработка принципиально нового электронного устройства, регистрирующего магнитное поле </w:t>
      </w:r>
      <w:r w:rsidR="00B4507A">
        <w:rPr>
          <w:rFonts w:ascii="Times New Roman" w:hAnsi="Times New Roman" w:cs="Times New Roman"/>
          <w:sz w:val="24"/>
          <w:szCs w:val="24"/>
        </w:rPr>
        <w:t>З</w:t>
      </w:r>
      <w:r>
        <w:rPr>
          <w:rFonts w:ascii="Times New Roman" w:hAnsi="Times New Roman" w:cs="Times New Roman"/>
          <w:sz w:val="24"/>
          <w:szCs w:val="24"/>
        </w:rPr>
        <w:t>емли и точно указывающее реальное направление по странам света. Данное электронное устройство не имеет подвижных механических частей и механизмов.</w:t>
      </w:r>
    </w:p>
    <w:p w:rsidR="00E56393" w:rsidRPr="00E56393" w:rsidRDefault="00E56393" w:rsidP="00B808AF">
      <w:pPr>
        <w:spacing w:before="240" w:after="12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lastRenderedPageBreak/>
        <w:t>Изложение материала исследования с обоснованием полученных научных результатов</w:t>
      </w:r>
    </w:p>
    <w:p w:rsidR="004F3FE0" w:rsidRPr="00353A7D" w:rsidRDefault="004F3FE0" w:rsidP="00B808AF">
      <w:pPr>
        <w:spacing w:after="0" w:line="240" w:lineRule="auto"/>
        <w:ind w:firstLine="567"/>
        <w:jc w:val="both"/>
        <w:rPr>
          <w:rFonts w:ascii="Times New Roman" w:hAnsi="Times New Roman" w:cs="Times New Roman"/>
          <w:sz w:val="24"/>
          <w:szCs w:val="24"/>
        </w:rPr>
      </w:pPr>
      <w:r w:rsidRPr="00353A7D">
        <w:rPr>
          <w:rFonts w:ascii="Times New Roman" w:hAnsi="Times New Roman" w:cs="Times New Roman"/>
          <w:sz w:val="24"/>
          <w:szCs w:val="24"/>
        </w:rPr>
        <w:t>Увеличить чувствительность датчика магнитного поля на основе ДМТ можно путём применения концентраторов магнитного поля. Обычно в этом качестве используются два ферритовых стержня (МП), длина которых в 40 – 50 раз больше</w:t>
      </w:r>
      <w:r w:rsidR="00F813E9">
        <w:rPr>
          <w:rFonts w:ascii="Times New Roman" w:hAnsi="Times New Roman" w:cs="Times New Roman"/>
          <w:sz w:val="24"/>
          <w:szCs w:val="24"/>
        </w:rPr>
        <w:t xml:space="preserve"> их</w:t>
      </w:r>
      <w:r w:rsidRPr="00353A7D">
        <w:rPr>
          <w:rFonts w:ascii="Times New Roman" w:hAnsi="Times New Roman" w:cs="Times New Roman"/>
          <w:sz w:val="24"/>
          <w:szCs w:val="24"/>
        </w:rPr>
        <w:t xml:space="preserve"> диаметра. Стержни располагаются с двух сторон датчика</w:t>
      </w:r>
      <w:r w:rsidR="00F813E9">
        <w:rPr>
          <w:rFonts w:ascii="Times New Roman" w:hAnsi="Times New Roman" w:cs="Times New Roman"/>
          <w:sz w:val="24"/>
          <w:szCs w:val="24"/>
        </w:rPr>
        <w:t>,</w:t>
      </w:r>
      <w:r w:rsidRPr="00353A7D">
        <w:rPr>
          <w:rFonts w:ascii="Times New Roman" w:hAnsi="Times New Roman" w:cs="Times New Roman"/>
          <w:sz w:val="24"/>
          <w:szCs w:val="24"/>
        </w:rPr>
        <w:t xml:space="preserve"> параллельно оптимальному направлению магнитного поля (рис.</w:t>
      </w:r>
      <w:r w:rsidR="004821CD">
        <w:rPr>
          <w:rFonts w:ascii="Times New Roman" w:hAnsi="Times New Roman" w:cs="Times New Roman"/>
          <w:sz w:val="24"/>
          <w:szCs w:val="24"/>
        </w:rPr>
        <w:t xml:space="preserve"> </w:t>
      </w:r>
      <w:r w:rsidRPr="00353A7D">
        <w:rPr>
          <w:rFonts w:ascii="Times New Roman" w:hAnsi="Times New Roman" w:cs="Times New Roman"/>
          <w:sz w:val="24"/>
          <w:szCs w:val="24"/>
        </w:rPr>
        <w:t>3). Концы стержней, примыкающих к ДМТ</w:t>
      </w:r>
      <w:r w:rsidR="00F813E9">
        <w:rPr>
          <w:rFonts w:ascii="Times New Roman" w:hAnsi="Times New Roman" w:cs="Times New Roman"/>
          <w:sz w:val="24"/>
          <w:szCs w:val="24"/>
        </w:rPr>
        <w:t>,</w:t>
      </w:r>
      <w:r w:rsidRPr="00353A7D">
        <w:rPr>
          <w:rFonts w:ascii="Times New Roman" w:hAnsi="Times New Roman" w:cs="Times New Roman"/>
          <w:sz w:val="24"/>
          <w:szCs w:val="24"/>
        </w:rPr>
        <w:t xml:space="preserve"> заостряются таким образом, чтобы размеры вершины конуса были равны размерам активной части ДМТ. Это позволяет увеличивать концентрацию магнитного поля в области датчика. Действие концентраторов сильно ослабевает при увеличении зазора между ними, поэтому его следует делать минимальным (равным толщине самого ДМТ). Усиление индукции концентраторами почти равно величине их магнитной проницаемости. В экспериментах при использовании стержней из мю – металла с зазором 0,3 мм удавалось получить увеличение чувствительности датчиков в 400 раз. Концентраторы магнитного поля позволяют улучшить соотношение сигнал – шум в 100 раз.</w:t>
      </w:r>
    </w:p>
    <w:p w:rsidR="004F3FE0" w:rsidRPr="00353A7D" w:rsidRDefault="004F3FE0" w:rsidP="00B808AF">
      <w:pPr>
        <w:spacing w:after="0" w:line="240" w:lineRule="auto"/>
        <w:jc w:val="both"/>
        <w:rPr>
          <w:rFonts w:ascii="Times New Roman" w:hAnsi="Times New Roman" w:cs="Times New Roman"/>
          <w:sz w:val="24"/>
          <w:szCs w:val="24"/>
        </w:rPr>
      </w:pPr>
    </w:p>
    <w:p w:rsidR="004F3FE0" w:rsidRPr="00E56393" w:rsidRDefault="00591C64" w:rsidP="00B808AF">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val="uk-UA" w:eastAsia="uk-UA"/>
        </w:rPr>
        <w:drawing>
          <wp:inline distT="0" distB="0" distL="0" distR="0">
            <wp:extent cx="5375082" cy="1080661"/>
            <wp:effectExtent l="0" t="0" r="0"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jpg"/>
                    <pic:cNvPicPr/>
                  </pic:nvPicPr>
                  <pic:blipFill rotWithShape="1">
                    <a:blip r:embed="rId70" cstate="print">
                      <a:extLst>
                        <a:ext uri="{28A0092B-C50C-407E-A947-70E740481C1C}">
                          <a14:useLocalDpi xmlns:a14="http://schemas.microsoft.com/office/drawing/2010/main" val="0"/>
                        </a:ext>
                      </a:extLst>
                    </a:blip>
                    <a:srcRect l="6161" t="41279" r="3277" b="36873"/>
                    <a:stretch/>
                  </pic:blipFill>
                  <pic:spPr bwMode="auto">
                    <a:xfrm>
                      <a:off x="0" y="0"/>
                      <a:ext cx="5379716" cy="1081593"/>
                    </a:xfrm>
                    <a:prstGeom prst="rect">
                      <a:avLst/>
                    </a:prstGeom>
                    <a:ln>
                      <a:noFill/>
                    </a:ln>
                    <a:extLst>
                      <a:ext uri="{53640926-AAD7-44D8-BBD7-CCE9431645EC}">
                        <a14:shadowObscured xmlns:a14="http://schemas.microsoft.com/office/drawing/2010/main"/>
                      </a:ext>
                    </a:extLst>
                  </pic:spPr>
                </pic:pic>
              </a:graphicData>
            </a:graphic>
          </wp:inline>
        </w:drawing>
      </w:r>
    </w:p>
    <w:p w:rsidR="004F3FE0" w:rsidRPr="00E56393" w:rsidRDefault="004F3FE0" w:rsidP="00B808AF">
      <w:pPr>
        <w:spacing w:after="0" w:line="240" w:lineRule="auto"/>
        <w:jc w:val="center"/>
        <w:rPr>
          <w:rFonts w:ascii="Times New Roman" w:hAnsi="Times New Roman" w:cs="Times New Roman"/>
          <w:i/>
          <w:sz w:val="24"/>
          <w:szCs w:val="24"/>
        </w:rPr>
      </w:pPr>
      <w:r w:rsidRPr="00E56393">
        <w:rPr>
          <w:rFonts w:ascii="Times New Roman" w:hAnsi="Times New Roman" w:cs="Times New Roman"/>
          <w:i/>
          <w:sz w:val="24"/>
          <w:szCs w:val="24"/>
        </w:rPr>
        <w:t xml:space="preserve">Рис.3. Расположение </w:t>
      </w:r>
      <w:proofErr w:type="spellStart"/>
      <w:r w:rsidRPr="00E56393">
        <w:rPr>
          <w:rFonts w:ascii="Times New Roman" w:hAnsi="Times New Roman" w:cs="Times New Roman"/>
          <w:i/>
          <w:sz w:val="24"/>
          <w:szCs w:val="24"/>
        </w:rPr>
        <w:t>магнито</w:t>
      </w:r>
      <w:r w:rsidR="00F813E9">
        <w:rPr>
          <w:rFonts w:ascii="Times New Roman" w:hAnsi="Times New Roman" w:cs="Times New Roman"/>
          <w:i/>
          <w:sz w:val="24"/>
          <w:szCs w:val="24"/>
        </w:rPr>
        <w:t>п</w:t>
      </w:r>
      <w:r w:rsidRPr="00E56393">
        <w:rPr>
          <w:rFonts w:ascii="Times New Roman" w:hAnsi="Times New Roman" w:cs="Times New Roman"/>
          <w:i/>
          <w:sz w:val="24"/>
          <w:szCs w:val="24"/>
        </w:rPr>
        <w:t>роводов</w:t>
      </w:r>
      <w:proofErr w:type="spellEnd"/>
      <w:r w:rsidRPr="00E56393">
        <w:rPr>
          <w:rFonts w:ascii="Times New Roman" w:hAnsi="Times New Roman" w:cs="Times New Roman"/>
          <w:i/>
          <w:sz w:val="24"/>
          <w:szCs w:val="24"/>
        </w:rPr>
        <w:t xml:space="preserve"> относительно </w:t>
      </w:r>
      <w:proofErr w:type="spellStart"/>
      <w:r w:rsidRPr="00E56393">
        <w:rPr>
          <w:rFonts w:ascii="Times New Roman" w:hAnsi="Times New Roman" w:cs="Times New Roman"/>
          <w:i/>
          <w:sz w:val="24"/>
          <w:szCs w:val="24"/>
        </w:rPr>
        <w:t>магнитотранзистора</w:t>
      </w:r>
      <w:proofErr w:type="spellEnd"/>
    </w:p>
    <w:p w:rsidR="004F3FE0" w:rsidRPr="00353A7D" w:rsidRDefault="004F3FE0" w:rsidP="00B808AF">
      <w:pPr>
        <w:spacing w:after="0" w:line="240" w:lineRule="auto"/>
        <w:jc w:val="both"/>
        <w:rPr>
          <w:rFonts w:ascii="Times New Roman" w:hAnsi="Times New Roman" w:cs="Times New Roman"/>
          <w:sz w:val="24"/>
          <w:szCs w:val="24"/>
        </w:rPr>
      </w:pPr>
    </w:p>
    <w:p w:rsidR="004F3FE0" w:rsidRPr="00353A7D" w:rsidRDefault="004F3FE0" w:rsidP="00B808AF">
      <w:pPr>
        <w:spacing w:after="0" w:line="240" w:lineRule="auto"/>
        <w:ind w:firstLine="720"/>
        <w:jc w:val="both"/>
        <w:rPr>
          <w:rFonts w:ascii="Times New Roman" w:hAnsi="Times New Roman" w:cs="Times New Roman"/>
          <w:sz w:val="24"/>
          <w:szCs w:val="24"/>
        </w:rPr>
      </w:pPr>
      <w:r w:rsidRPr="00353A7D">
        <w:rPr>
          <w:rFonts w:ascii="Times New Roman" w:hAnsi="Times New Roman" w:cs="Times New Roman"/>
          <w:sz w:val="24"/>
          <w:szCs w:val="24"/>
        </w:rPr>
        <w:t xml:space="preserve">Величина магнитного поля Земли в зависимости от широты </w:t>
      </w:r>
      <w:r w:rsidR="00F813E9">
        <w:rPr>
          <w:rFonts w:ascii="Times New Roman" w:hAnsi="Times New Roman" w:cs="Times New Roman"/>
          <w:sz w:val="24"/>
          <w:szCs w:val="24"/>
        </w:rPr>
        <w:t>местоположения</w:t>
      </w:r>
      <w:r w:rsidRPr="00353A7D">
        <w:rPr>
          <w:rFonts w:ascii="Times New Roman" w:hAnsi="Times New Roman" w:cs="Times New Roman"/>
          <w:sz w:val="24"/>
          <w:szCs w:val="24"/>
        </w:rPr>
        <w:t xml:space="preserve"> составляет 25...50 А/м, а создаваемая им магнитная индукция 0,3...</w:t>
      </w:r>
      <w:r w:rsidR="00D14DA5" w:rsidRPr="00353A7D">
        <w:rPr>
          <w:rFonts w:ascii="Times New Roman" w:hAnsi="Times New Roman" w:cs="Times New Roman"/>
          <w:sz w:val="24"/>
          <w:szCs w:val="24"/>
        </w:rPr>
        <w:t>0,6</w:t>
      </w:r>
      <m:oMath>
        <m:r>
          <w:rPr>
            <w:rFonts w:ascii="Cambria Math" w:hAnsi="Cambria Math" w:cs="Times New Roman"/>
            <w:sz w:val="24"/>
            <w:szCs w:val="24"/>
          </w:rPr>
          <m:t>∙</m:t>
        </m:r>
      </m:oMath>
      <w:r w:rsidR="001D60D2" w:rsidRPr="00353A7D">
        <w:rPr>
          <w:rFonts w:ascii="Times New Roman" w:hAnsi="Times New Roman" w:cs="Times New Roman"/>
          <w:position w:val="-6"/>
          <w:sz w:val="24"/>
          <w:szCs w:val="24"/>
        </w:rPr>
        <w:object w:dxaOrig="440" w:dyaOrig="320">
          <v:shape id="_x0000_i1056" type="#_x0000_t75" style="width:21.75pt;height:16.5pt" o:ole="">
            <v:imagedata r:id="rId71" o:title=""/>
          </v:shape>
          <o:OLEObject Type="Embed" ProgID="Equation.DSMT4" ShapeID="_x0000_i1056" DrawAspect="Content" ObjectID="_1665208709" r:id="rId72"/>
        </w:object>
      </w:r>
      <w:r w:rsidRPr="00353A7D">
        <w:rPr>
          <w:rFonts w:ascii="Times New Roman" w:hAnsi="Times New Roman" w:cs="Times New Roman"/>
          <w:sz w:val="24"/>
          <w:szCs w:val="24"/>
        </w:rPr>
        <w:t xml:space="preserve"> Тл. Если использовать для измерения ДМТ с концентраторами </w:t>
      </w:r>
      <w:r w:rsidR="00F813E9" w:rsidRPr="00353A7D">
        <w:rPr>
          <w:rFonts w:ascii="Times New Roman" w:hAnsi="Times New Roman" w:cs="Times New Roman"/>
          <w:sz w:val="24"/>
          <w:szCs w:val="24"/>
        </w:rPr>
        <w:t>поля,</w:t>
      </w:r>
      <w:r w:rsidRPr="00353A7D">
        <w:rPr>
          <w:rFonts w:ascii="Times New Roman" w:hAnsi="Times New Roman" w:cs="Times New Roman"/>
          <w:sz w:val="24"/>
          <w:szCs w:val="24"/>
        </w:rPr>
        <w:t xml:space="preserve"> усиливающими в 100 раз, то величина выходного сигнала составляет около 0,2</w:t>
      </w:r>
      <w:r w:rsidR="00F813E9">
        <w:rPr>
          <w:rFonts w:ascii="Times New Roman" w:hAnsi="Times New Roman" w:cs="Times New Roman"/>
          <w:sz w:val="24"/>
          <w:szCs w:val="24"/>
        </w:rPr>
        <w:t xml:space="preserve"> </w:t>
      </w:r>
      <w:r w:rsidRPr="00353A7D">
        <w:rPr>
          <w:rFonts w:ascii="Times New Roman" w:hAnsi="Times New Roman" w:cs="Times New Roman"/>
          <w:sz w:val="24"/>
          <w:szCs w:val="24"/>
        </w:rPr>
        <w:t xml:space="preserve">В. Поскольку </w:t>
      </w:r>
      <w:r w:rsidR="00F813E9">
        <w:rPr>
          <w:rFonts w:ascii="Times New Roman" w:hAnsi="Times New Roman" w:cs="Times New Roman"/>
          <w:sz w:val="24"/>
          <w:szCs w:val="24"/>
        </w:rPr>
        <w:t xml:space="preserve">полярный угол </w:t>
      </w:r>
      <w:r w:rsidRPr="00353A7D">
        <w:rPr>
          <w:rFonts w:ascii="Times New Roman" w:hAnsi="Times New Roman" w:cs="Times New Roman"/>
          <w:sz w:val="24"/>
          <w:szCs w:val="24"/>
        </w:rPr>
        <w:t>выходно</w:t>
      </w:r>
      <w:r w:rsidR="00F813E9">
        <w:rPr>
          <w:rFonts w:ascii="Times New Roman" w:hAnsi="Times New Roman" w:cs="Times New Roman"/>
          <w:sz w:val="24"/>
          <w:szCs w:val="24"/>
        </w:rPr>
        <w:t>го</w:t>
      </w:r>
      <w:r w:rsidRPr="00353A7D">
        <w:rPr>
          <w:rFonts w:ascii="Times New Roman" w:hAnsi="Times New Roman" w:cs="Times New Roman"/>
          <w:sz w:val="24"/>
          <w:szCs w:val="24"/>
        </w:rPr>
        <w:t xml:space="preserve"> напряжени</w:t>
      </w:r>
      <w:r w:rsidR="00F813E9">
        <w:rPr>
          <w:rFonts w:ascii="Times New Roman" w:hAnsi="Times New Roman" w:cs="Times New Roman"/>
          <w:sz w:val="24"/>
          <w:szCs w:val="24"/>
        </w:rPr>
        <w:t xml:space="preserve">я </w:t>
      </w:r>
      <w:r w:rsidRPr="00353A7D">
        <w:rPr>
          <w:rFonts w:ascii="Times New Roman" w:hAnsi="Times New Roman" w:cs="Times New Roman"/>
          <w:sz w:val="24"/>
          <w:szCs w:val="24"/>
        </w:rPr>
        <w:t>изменяется в пределах 90° (рис.</w:t>
      </w:r>
      <w:r w:rsidR="00F813E9">
        <w:rPr>
          <w:rFonts w:ascii="Times New Roman" w:hAnsi="Times New Roman" w:cs="Times New Roman"/>
          <w:sz w:val="24"/>
          <w:szCs w:val="24"/>
        </w:rPr>
        <w:t xml:space="preserve"> </w:t>
      </w:r>
      <w:r w:rsidRPr="00353A7D">
        <w:rPr>
          <w:rFonts w:ascii="Times New Roman" w:hAnsi="Times New Roman" w:cs="Times New Roman"/>
          <w:sz w:val="24"/>
          <w:szCs w:val="24"/>
        </w:rPr>
        <w:t>2), то угловая чувствительность составит 0,2 мВ/град.</w:t>
      </w:r>
    </w:p>
    <w:p w:rsidR="004F3FE0" w:rsidRPr="00353A7D" w:rsidRDefault="004F3FE0" w:rsidP="00B808AF">
      <w:pPr>
        <w:spacing w:after="0" w:line="240" w:lineRule="auto"/>
        <w:ind w:firstLine="720"/>
        <w:jc w:val="both"/>
        <w:rPr>
          <w:rFonts w:ascii="Times New Roman" w:hAnsi="Times New Roman" w:cs="Times New Roman"/>
          <w:sz w:val="24"/>
          <w:szCs w:val="24"/>
        </w:rPr>
      </w:pPr>
      <w:r w:rsidRPr="00353A7D">
        <w:rPr>
          <w:rFonts w:ascii="Times New Roman" w:hAnsi="Times New Roman" w:cs="Times New Roman"/>
          <w:sz w:val="24"/>
          <w:szCs w:val="24"/>
        </w:rPr>
        <w:t>Как видно из рис.1</w:t>
      </w:r>
      <w:r w:rsidR="00F813E9">
        <w:rPr>
          <w:rFonts w:ascii="Times New Roman" w:hAnsi="Times New Roman" w:cs="Times New Roman"/>
          <w:sz w:val="24"/>
          <w:szCs w:val="24"/>
        </w:rPr>
        <w:t>-</w:t>
      </w:r>
      <w:r w:rsidRPr="00353A7D">
        <w:rPr>
          <w:rFonts w:ascii="Times New Roman" w:hAnsi="Times New Roman" w:cs="Times New Roman"/>
          <w:sz w:val="24"/>
          <w:szCs w:val="24"/>
        </w:rPr>
        <w:t>б</w:t>
      </w:r>
      <w:r w:rsidR="00F813E9">
        <w:rPr>
          <w:rFonts w:ascii="Times New Roman" w:hAnsi="Times New Roman" w:cs="Times New Roman"/>
          <w:sz w:val="24"/>
          <w:szCs w:val="24"/>
        </w:rPr>
        <w:t>,</w:t>
      </w:r>
      <w:r w:rsidRPr="00353A7D">
        <w:rPr>
          <w:rFonts w:ascii="Times New Roman" w:hAnsi="Times New Roman" w:cs="Times New Roman"/>
          <w:sz w:val="24"/>
          <w:szCs w:val="24"/>
        </w:rPr>
        <w:t xml:space="preserve"> с ростом температуры </w:t>
      </w:r>
      <w:proofErr w:type="spellStart"/>
      <w:r w:rsidRPr="00353A7D">
        <w:rPr>
          <w:rFonts w:ascii="Times New Roman" w:hAnsi="Times New Roman" w:cs="Times New Roman"/>
          <w:sz w:val="24"/>
          <w:szCs w:val="24"/>
        </w:rPr>
        <w:t>магниточувствительность</w:t>
      </w:r>
      <w:proofErr w:type="spellEnd"/>
      <w:r w:rsidRPr="00353A7D">
        <w:rPr>
          <w:rFonts w:ascii="Times New Roman" w:hAnsi="Times New Roman" w:cs="Times New Roman"/>
          <w:sz w:val="24"/>
          <w:szCs w:val="24"/>
        </w:rPr>
        <w:t xml:space="preserve"> ДМТ уменьшается. Для устранения этого недостатка использован дифференциальный усилитель из двух обычных транзисторов, коэффициент усиления которого растёт с увеличением температуры. В такой схеме уменьшение сигнала с ДМТ с ростом температуры компенсируется ростом коэффициента усиления усилителя, в результате чего на выходе усилителя удается получить сигнал, зависящий только от </w:t>
      </w:r>
      <w:r w:rsidR="00F813E9">
        <w:rPr>
          <w:rFonts w:ascii="Times New Roman" w:hAnsi="Times New Roman" w:cs="Times New Roman"/>
          <w:sz w:val="24"/>
          <w:szCs w:val="24"/>
        </w:rPr>
        <w:t xml:space="preserve">напряженности магнитного поля </w:t>
      </w:r>
      <w:r w:rsidR="00F813E9" w:rsidRPr="00F813E9">
        <w:rPr>
          <w:rFonts w:ascii="Times New Roman" w:hAnsi="Times New Roman" w:cs="Times New Roman"/>
          <w:position w:val="-4"/>
          <w:sz w:val="24"/>
          <w:szCs w:val="24"/>
        </w:rPr>
        <w:object w:dxaOrig="240" w:dyaOrig="260">
          <v:shape id="_x0000_i1057" type="#_x0000_t75" style="width:11.25pt;height:12.75pt" o:ole="">
            <v:imagedata r:id="rId73" o:title=""/>
          </v:shape>
          <o:OLEObject Type="Embed" ProgID="Equation.DSMT4" ShapeID="_x0000_i1057" DrawAspect="Content" ObjectID="_1665208710" r:id="rId74"/>
        </w:object>
      </w:r>
      <w:r w:rsidRPr="00353A7D">
        <w:rPr>
          <w:rFonts w:ascii="Times New Roman" w:hAnsi="Times New Roman" w:cs="Times New Roman"/>
          <w:sz w:val="24"/>
          <w:szCs w:val="24"/>
        </w:rPr>
        <w:t xml:space="preserve"> и практически не зависящ</w:t>
      </w:r>
      <w:r w:rsidR="00F813E9">
        <w:rPr>
          <w:rFonts w:ascii="Times New Roman" w:hAnsi="Times New Roman" w:cs="Times New Roman"/>
          <w:sz w:val="24"/>
          <w:szCs w:val="24"/>
        </w:rPr>
        <w:t>и</w:t>
      </w:r>
      <w:r w:rsidRPr="00353A7D">
        <w:rPr>
          <w:rFonts w:ascii="Times New Roman" w:hAnsi="Times New Roman" w:cs="Times New Roman"/>
          <w:sz w:val="24"/>
          <w:szCs w:val="24"/>
        </w:rPr>
        <w:t xml:space="preserve">й от температуры [2]. </w:t>
      </w:r>
    </w:p>
    <w:p w:rsidR="004F3FE0" w:rsidRPr="00353A7D" w:rsidRDefault="004F3FE0" w:rsidP="00B808AF">
      <w:pPr>
        <w:spacing w:after="0" w:line="240" w:lineRule="auto"/>
        <w:ind w:firstLine="720"/>
        <w:jc w:val="both"/>
        <w:rPr>
          <w:rFonts w:ascii="Times New Roman" w:hAnsi="Times New Roman" w:cs="Times New Roman"/>
          <w:sz w:val="24"/>
          <w:szCs w:val="24"/>
        </w:rPr>
      </w:pPr>
      <w:r w:rsidRPr="00353A7D">
        <w:rPr>
          <w:rFonts w:ascii="Times New Roman" w:hAnsi="Times New Roman" w:cs="Times New Roman"/>
          <w:sz w:val="24"/>
          <w:szCs w:val="24"/>
        </w:rPr>
        <w:t>В экспериментальной конструкции электронного компаса использовалась микросхема, в которой ДМТ, транзисторы усилителя и резисторы создавались в одном кристалле кремния обычным методом двойной диффузии. Выходной сигнал такой микросхемы в диапазоне температур 0 – 40 °C в пределах 5% точности измерений не зависел от температуры. Выходной сигнал микросхемы измерялся цифровым вольтметром. Как следует из рис.</w:t>
      </w:r>
      <w:r w:rsidR="00F813E9">
        <w:rPr>
          <w:rFonts w:ascii="Times New Roman" w:hAnsi="Times New Roman" w:cs="Times New Roman"/>
          <w:sz w:val="24"/>
          <w:szCs w:val="24"/>
        </w:rPr>
        <w:t xml:space="preserve"> </w:t>
      </w:r>
      <w:r w:rsidRPr="00353A7D">
        <w:rPr>
          <w:rFonts w:ascii="Times New Roman" w:hAnsi="Times New Roman" w:cs="Times New Roman"/>
          <w:sz w:val="24"/>
          <w:szCs w:val="24"/>
        </w:rPr>
        <w:t>2, каждому значению напряжения соответствует два значения у</w:t>
      </w:r>
      <w:r w:rsidR="004821CD">
        <w:rPr>
          <w:rFonts w:ascii="Times New Roman" w:hAnsi="Times New Roman" w:cs="Times New Roman"/>
          <w:sz w:val="24"/>
          <w:szCs w:val="24"/>
        </w:rPr>
        <w:t>г</w:t>
      </w:r>
      <w:r w:rsidRPr="00353A7D">
        <w:rPr>
          <w:rFonts w:ascii="Times New Roman" w:hAnsi="Times New Roman" w:cs="Times New Roman"/>
          <w:sz w:val="24"/>
          <w:szCs w:val="24"/>
        </w:rPr>
        <w:t xml:space="preserve">ла. Для того, чтобы </w:t>
      </w:r>
      <w:r w:rsidR="004821CD" w:rsidRPr="00353A7D">
        <w:rPr>
          <w:rFonts w:ascii="Times New Roman" w:hAnsi="Times New Roman" w:cs="Times New Roman"/>
          <w:sz w:val="24"/>
          <w:szCs w:val="24"/>
        </w:rPr>
        <w:t xml:space="preserve">их </w:t>
      </w:r>
      <w:r w:rsidRPr="00353A7D">
        <w:rPr>
          <w:rFonts w:ascii="Times New Roman" w:hAnsi="Times New Roman" w:cs="Times New Roman"/>
          <w:sz w:val="24"/>
          <w:szCs w:val="24"/>
        </w:rPr>
        <w:t xml:space="preserve">различать, используется вторая микросхема с </w:t>
      </w:r>
      <w:proofErr w:type="spellStart"/>
      <w:r w:rsidR="002E6AD7">
        <w:rPr>
          <w:rFonts w:ascii="Times New Roman" w:hAnsi="Times New Roman" w:cs="Times New Roman"/>
          <w:sz w:val="24"/>
          <w:szCs w:val="24"/>
        </w:rPr>
        <w:t>магнитотранзистором</w:t>
      </w:r>
      <w:proofErr w:type="spellEnd"/>
      <w:r w:rsidR="002E6AD7">
        <w:rPr>
          <w:rFonts w:ascii="Times New Roman" w:hAnsi="Times New Roman" w:cs="Times New Roman"/>
          <w:sz w:val="24"/>
          <w:szCs w:val="24"/>
        </w:rPr>
        <w:t xml:space="preserve"> </w:t>
      </w:r>
      <w:r w:rsidRPr="00353A7D">
        <w:rPr>
          <w:rFonts w:ascii="Times New Roman" w:hAnsi="Times New Roman" w:cs="Times New Roman"/>
          <w:sz w:val="24"/>
          <w:szCs w:val="24"/>
        </w:rPr>
        <w:t>ДМТ-2, плоскость которого перпендикулярна плоскости первого. Зависимость выходного напряжения от угла для ДМТ–2 будет сдвинута на 90° относительно зависимости рис.</w:t>
      </w:r>
      <w:r w:rsidR="002E6AD7">
        <w:rPr>
          <w:rFonts w:ascii="Times New Roman" w:hAnsi="Times New Roman" w:cs="Times New Roman"/>
          <w:sz w:val="24"/>
          <w:szCs w:val="24"/>
        </w:rPr>
        <w:t xml:space="preserve"> </w:t>
      </w:r>
      <w:r w:rsidRPr="00353A7D">
        <w:rPr>
          <w:rFonts w:ascii="Times New Roman" w:hAnsi="Times New Roman" w:cs="Times New Roman"/>
          <w:sz w:val="24"/>
          <w:szCs w:val="24"/>
        </w:rPr>
        <w:t>2. Пусть, например,</w:t>
      </w:r>
      <w:r w:rsidR="002E6AD7">
        <w:rPr>
          <w:rFonts w:ascii="Times New Roman" w:hAnsi="Times New Roman" w:cs="Times New Roman"/>
          <w:sz w:val="24"/>
          <w:szCs w:val="24"/>
        </w:rPr>
        <w:t xml:space="preserve"> </w:t>
      </w:r>
      <w:r w:rsidRPr="00353A7D">
        <w:rPr>
          <w:rFonts w:ascii="Times New Roman" w:hAnsi="Times New Roman" w:cs="Times New Roman"/>
          <w:sz w:val="24"/>
          <w:szCs w:val="24"/>
        </w:rPr>
        <w:t>ДМТ–1 показывает положите</w:t>
      </w:r>
      <w:r w:rsidR="004821CD">
        <w:rPr>
          <w:rFonts w:ascii="Times New Roman" w:hAnsi="Times New Roman" w:cs="Times New Roman"/>
          <w:sz w:val="24"/>
          <w:szCs w:val="24"/>
        </w:rPr>
        <w:t>льное напряжение. Тогда, если ДМ</w:t>
      </w:r>
      <w:r w:rsidRPr="00353A7D">
        <w:rPr>
          <w:rFonts w:ascii="Times New Roman" w:hAnsi="Times New Roman" w:cs="Times New Roman"/>
          <w:sz w:val="24"/>
          <w:szCs w:val="24"/>
        </w:rPr>
        <w:t>Т–2 показывает отрицательное напряжение, то искомый угол находится в пределах 0...90°, если же он показывает положительное напряжение, то угол находится в пределах 90°...180°. Подобным же образом определяются углы в пределах 180°...360°.</w:t>
      </w:r>
    </w:p>
    <w:p w:rsidR="004F3FE0" w:rsidRPr="00353A7D" w:rsidRDefault="004F3FE0" w:rsidP="00B808AF">
      <w:pPr>
        <w:spacing w:after="0" w:line="240" w:lineRule="auto"/>
        <w:ind w:firstLine="720"/>
        <w:jc w:val="both"/>
        <w:rPr>
          <w:rFonts w:ascii="Times New Roman" w:hAnsi="Times New Roman" w:cs="Times New Roman"/>
          <w:sz w:val="24"/>
          <w:szCs w:val="24"/>
        </w:rPr>
      </w:pPr>
      <w:r w:rsidRPr="00353A7D">
        <w:rPr>
          <w:rFonts w:ascii="Times New Roman" w:hAnsi="Times New Roman" w:cs="Times New Roman"/>
          <w:sz w:val="24"/>
          <w:szCs w:val="24"/>
        </w:rPr>
        <w:lastRenderedPageBreak/>
        <w:t xml:space="preserve">Обычный компас, в его наиболее распространённом применении, есть прибор, показывающий направление на Север и </w:t>
      </w:r>
      <w:r w:rsidR="002E6AD7">
        <w:rPr>
          <w:rFonts w:ascii="Times New Roman" w:hAnsi="Times New Roman" w:cs="Times New Roman"/>
          <w:sz w:val="24"/>
          <w:szCs w:val="24"/>
        </w:rPr>
        <w:t xml:space="preserve">на </w:t>
      </w:r>
      <w:r w:rsidRPr="00353A7D">
        <w:rPr>
          <w:rFonts w:ascii="Times New Roman" w:hAnsi="Times New Roman" w:cs="Times New Roman"/>
          <w:sz w:val="24"/>
          <w:szCs w:val="24"/>
        </w:rPr>
        <w:t xml:space="preserve">Юг. При использовании для этой цепи </w:t>
      </w:r>
      <w:proofErr w:type="spellStart"/>
      <w:r w:rsidRPr="00353A7D">
        <w:rPr>
          <w:rFonts w:ascii="Times New Roman" w:hAnsi="Times New Roman" w:cs="Times New Roman"/>
          <w:sz w:val="24"/>
          <w:szCs w:val="24"/>
        </w:rPr>
        <w:t>магнитотранзистора</w:t>
      </w:r>
      <w:proofErr w:type="spellEnd"/>
      <w:r w:rsidRPr="00353A7D">
        <w:rPr>
          <w:rFonts w:ascii="Times New Roman" w:hAnsi="Times New Roman" w:cs="Times New Roman"/>
          <w:sz w:val="24"/>
          <w:szCs w:val="24"/>
        </w:rPr>
        <w:t xml:space="preserve"> его удобно ориентировать так, как показано на рис.</w:t>
      </w:r>
      <w:r w:rsidR="002E6AD7">
        <w:rPr>
          <w:rFonts w:ascii="Times New Roman" w:hAnsi="Times New Roman" w:cs="Times New Roman"/>
          <w:sz w:val="24"/>
          <w:szCs w:val="24"/>
        </w:rPr>
        <w:t xml:space="preserve"> </w:t>
      </w:r>
      <w:r w:rsidRPr="00353A7D">
        <w:rPr>
          <w:rFonts w:ascii="Times New Roman" w:hAnsi="Times New Roman" w:cs="Times New Roman"/>
          <w:sz w:val="24"/>
          <w:szCs w:val="24"/>
        </w:rPr>
        <w:t xml:space="preserve">1. В этом случае максимальное напряжение одной полярности будет соответствовать направлению оси </w:t>
      </w:r>
      <w:proofErr w:type="spellStart"/>
      <w:r w:rsidRPr="00353A7D">
        <w:rPr>
          <w:rFonts w:ascii="Times New Roman" w:hAnsi="Times New Roman" w:cs="Times New Roman"/>
          <w:sz w:val="24"/>
          <w:szCs w:val="24"/>
        </w:rPr>
        <w:t>магнитотранзистора</w:t>
      </w:r>
      <w:proofErr w:type="spellEnd"/>
      <w:r w:rsidRPr="00353A7D">
        <w:rPr>
          <w:rFonts w:ascii="Times New Roman" w:hAnsi="Times New Roman" w:cs="Times New Roman"/>
          <w:sz w:val="24"/>
          <w:szCs w:val="24"/>
        </w:rPr>
        <w:t xml:space="preserve"> (перпендикулярно плоскости базы) на Север, а максимальное напряжение противоположной полярности – на Юг. Однако, при отклонении оси от этого направления и на Запад, и на Восток напряжение уменьшается одинаково в обе стороны. Поэтому для определения направления отклонения также необходим второй </w:t>
      </w:r>
      <w:proofErr w:type="spellStart"/>
      <w:r w:rsidRPr="00353A7D">
        <w:rPr>
          <w:rFonts w:ascii="Times New Roman" w:hAnsi="Times New Roman" w:cs="Times New Roman"/>
          <w:sz w:val="24"/>
          <w:szCs w:val="24"/>
        </w:rPr>
        <w:t>магнитотранзистор</w:t>
      </w:r>
      <w:proofErr w:type="spellEnd"/>
      <w:r w:rsidRPr="00353A7D">
        <w:rPr>
          <w:rFonts w:ascii="Times New Roman" w:hAnsi="Times New Roman" w:cs="Times New Roman"/>
          <w:sz w:val="24"/>
          <w:szCs w:val="24"/>
        </w:rPr>
        <w:t>, расположенный перпендикулярно первому (рис.</w:t>
      </w:r>
      <w:r w:rsidR="00817E2B">
        <w:rPr>
          <w:rFonts w:ascii="Times New Roman" w:hAnsi="Times New Roman" w:cs="Times New Roman"/>
          <w:sz w:val="24"/>
          <w:szCs w:val="24"/>
        </w:rPr>
        <w:t xml:space="preserve"> </w:t>
      </w:r>
      <w:r w:rsidRPr="00353A7D">
        <w:rPr>
          <w:rFonts w:ascii="Times New Roman" w:hAnsi="Times New Roman" w:cs="Times New Roman"/>
          <w:sz w:val="24"/>
          <w:szCs w:val="24"/>
        </w:rPr>
        <w:t>4). Тогда, например, при ориентации оси компаса на Север, ДМТ-1 показывает максимальное напряжение, а ДМТ</w:t>
      </w:r>
      <w:r w:rsidRPr="00353A7D">
        <w:rPr>
          <w:rFonts w:ascii="Times New Roman" w:hAnsi="Times New Roman" w:cs="Times New Roman"/>
          <w:sz w:val="24"/>
          <w:szCs w:val="24"/>
          <w:lang w:val="uk-UA"/>
        </w:rPr>
        <w:t>-</w:t>
      </w:r>
      <w:r w:rsidRPr="00353A7D">
        <w:rPr>
          <w:rFonts w:ascii="Times New Roman" w:hAnsi="Times New Roman" w:cs="Times New Roman"/>
          <w:sz w:val="24"/>
          <w:szCs w:val="24"/>
        </w:rPr>
        <w:t>2</w:t>
      </w:r>
      <w:r w:rsidR="00817E2B">
        <w:rPr>
          <w:rFonts w:ascii="Times New Roman" w:hAnsi="Times New Roman" w:cs="Times New Roman"/>
          <w:sz w:val="24"/>
          <w:szCs w:val="24"/>
        </w:rPr>
        <w:t xml:space="preserve"> </w:t>
      </w:r>
      <w:r w:rsidRPr="00353A7D">
        <w:rPr>
          <w:rFonts w:ascii="Times New Roman" w:hAnsi="Times New Roman" w:cs="Times New Roman"/>
          <w:sz w:val="24"/>
          <w:szCs w:val="24"/>
          <w:lang w:val="uk-UA"/>
        </w:rPr>
        <w:t>-</w:t>
      </w:r>
      <w:r w:rsidR="00817E2B">
        <w:rPr>
          <w:rFonts w:ascii="Times New Roman" w:hAnsi="Times New Roman" w:cs="Times New Roman"/>
          <w:sz w:val="24"/>
          <w:szCs w:val="24"/>
          <w:lang w:val="uk-UA"/>
        </w:rPr>
        <w:t xml:space="preserve"> </w:t>
      </w:r>
      <w:r w:rsidRPr="00353A7D">
        <w:rPr>
          <w:rFonts w:ascii="Times New Roman" w:hAnsi="Times New Roman" w:cs="Times New Roman"/>
          <w:sz w:val="24"/>
          <w:szCs w:val="24"/>
        </w:rPr>
        <w:t>нуль. При отклонении оси на Запад ДМТ–2 показывает напряжение одной полярности, а на Восток – противоположной. Напряжение с ДМТ–1 в обоих случаях уменьшается. Величина угла отклонения может отсчитываться либо по уменьшению напряжения от максимального у ДМТ–1, либо по отклонению напряжения от нуля у ДМТ-2.</w:t>
      </w:r>
    </w:p>
    <w:p w:rsidR="004F3FE0" w:rsidRPr="00353A7D" w:rsidRDefault="004F3FE0" w:rsidP="00B808AF">
      <w:pPr>
        <w:spacing w:after="0" w:line="240" w:lineRule="auto"/>
        <w:jc w:val="both"/>
        <w:rPr>
          <w:rFonts w:ascii="Times New Roman" w:hAnsi="Times New Roman" w:cs="Times New Roman"/>
          <w:sz w:val="24"/>
          <w:szCs w:val="24"/>
        </w:rPr>
      </w:pPr>
    </w:p>
    <w:p w:rsidR="004F3FE0" w:rsidRDefault="00591C64" w:rsidP="00B808AF">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val="uk-UA" w:eastAsia="uk-UA"/>
        </w:rPr>
        <w:drawing>
          <wp:inline distT="0" distB="0" distL="0" distR="0">
            <wp:extent cx="4875608" cy="3021496"/>
            <wp:effectExtent l="0" t="0" r="127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jpg"/>
                    <pic:cNvPicPr/>
                  </pic:nvPicPr>
                  <pic:blipFill rotWithShape="1">
                    <a:blip r:embed="rId75" cstate="print">
                      <a:extLst>
                        <a:ext uri="{28A0092B-C50C-407E-A947-70E740481C1C}">
                          <a14:useLocalDpi xmlns:a14="http://schemas.microsoft.com/office/drawing/2010/main" val="0"/>
                        </a:ext>
                      </a:extLst>
                    </a:blip>
                    <a:srcRect t="10281" b="15354"/>
                    <a:stretch/>
                  </pic:blipFill>
                  <pic:spPr bwMode="auto">
                    <a:xfrm>
                      <a:off x="0" y="0"/>
                      <a:ext cx="4950266" cy="3067763"/>
                    </a:xfrm>
                    <a:prstGeom prst="rect">
                      <a:avLst/>
                    </a:prstGeom>
                    <a:ln>
                      <a:noFill/>
                    </a:ln>
                    <a:extLst>
                      <a:ext uri="{53640926-AAD7-44D8-BBD7-CCE9431645EC}">
                        <a14:shadowObscured xmlns:a14="http://schemas.microsoft.com/office/drawing/2010/main"/>
                      </a:ext>
                    </a:extLst>
                  </pic:spPr>
                </pic:pic>
              </a:graphicData>
            </a:graphic>
          </wp:inline>
        </w:drawing>
      </w:r>
    </w:p>
    <w:p w:rsidR="00B4507A" w:rsidRPr="00353A7D" w:rsidRDefault="00B4507A" w:rsidP="00B808AF">
      <w:pPr>
        <w:spacing w:after="0" w:line="240" w:lineRule="auto"/>
        <w:jc w:val="center"/>
        <w:rPr>
          <w:rFonts w:ascii="Times New Roman" w:hAnsi="Times New Roman" w:cs="Times New Roman"/>
          <w:sz w:val="24"/>
          <w:szCs w:val="24"/>
        </w:rPr>
      </w:pPr>
    </w:p>
    <w:p w:rsidR="004F3FE0" w:rsidRPr="00E56393" w:rsidRDefault="004F3FE0" w:rsidP="00B808AF">
      <w:pPr>
        <w:spacing w:after="0" w:line="240" w:lineRule="auto"/>
        <w:jc w:val="both"/>
        <w:rPr>
          <w:rFonts w:ascii="Times New Roman" w:hAnsi="Times New Roman" w:cs="Times New Roman"/>
          <w:i/>
          <w:sz w:val="24"/>
          <w:szCs w:val="24"/>
        </w:rPr>
      </w:pPr>
      <w:r w:rsidRPr="00E56393">
        <w:rPr>
          <w:rFonts w:ascii="Times New Roman" w:hAnsi="Times New Roman" w:cs="Times New Roman"/>
          <w:i/>
          <w:sz w:val="24"/>
          <w:szCs w:val="24"/>
        </w:rPr>
        <w:t>Рис.4. Расположение</w:t>
      </w:r>
      <w:r w:rsidR="004821CD">
        <w:rPr>
          <w:rFonts w:ascii="Times New Roman" w:hAnsi="Times New Roman" w:cs="Times New Roman"/>
          <w:i/>
          <w:sz w:val="24"/>
          <w:szCs w:val="24"/>
        </w:rPr>
        <w:t xml:space="preserve"> двух ДМТ в электронном компасе (</w:t>
      </w:r>
      <w:r w:rsidRPr="00E56393">
        <w:rPr>
          <w:rFonts w:ascii="Times New Roman" w:hAnsi="Times New Roman" w:cs="Times New Roman"/>
          <w:i/>
          <w:sz w:val="24"/>
          <w:szCs w:val="24"/>
        </w:rPr>
        <w:t>вид сверху по отношению к рис.2</w:t>
      </w:r>
      <w:r w:rsidR="004821CD">
        <w:rPr>
          <w:rFonts w:ascii="Times New Roman" w:hAnsi="Times New Roman" w:cs="Times New Roman"/>
          <w:i/>
          <w:sz w:val="24"/>
          <w:szCs w:val="24"/>
        </w:rPr>
        <w:t>)</w:t>
      </w:r>
    </w:p>
    <w:p w:rsidR="004F3FE0" w:rsidRPr="00353A7D" w:rsidRDefault="004F3FE0" w:rsidP="00B808AF">
      <w:pPr>
        <w:spacing w:after="0" w:line="240" w:lineRule="auto"/>
        <w:jc w:val="both"/>
        <w:rPr>
          <w:rFonts w:ascii="Times New Roman" w:hAnsi="Times New Roman" w:cs="Times New Roman"/>
          <w:sz w:val="24"/>
          <w:szCs w:val="24"/>
        </w:rPr>
      </w:pPr>
    </w:p>
    <w:p w:rsidR="004F3FE0" w:rsidRPr="00353A7D" w:rsidRDefault="00817E2B" w:rsidP="00B808AF">
      <w:pPr>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Магнитотранзистор</w:t>
      </w:r>
      <w:proofErr w:type="spellEnd"/>
      <w:r>
        <w:rPr>
          <w:rFonts w:ascii="Times New Roman" w:hAnsi="Times New Roman" w:cs="Times New Roman"/>
          <w:sz w:val="24"/>
          <w:szCs w:val="24"/>
        </w:rPr>
        <w:t xml:space="preserve"> </w:t>
      </w:r>
      <w:r w:rsidR="004F3FE0" w:rsidRPr="00353A7D">
        <w:rPr>
          <w:rFonts w:ascii="Times New Roman" w:hAnsi="Times New Roman" w:cs="Times New Roman"/>
          <w:sz w:val="24"/>
          <w:szCs w:val="24"/>
        </w:rPr>
        <w:t xml:space="preserve">ДМТ может </w:t>
      </w:r>
      <w:r w:rsidR="004821CD">
        <w:rPr>
          <w:rFonts w:ascii="Times New Roman" w:hAnsi="Times New Roman" w:cs="Times New Roman"/>
          <w:sz w:val="24"/>
          <w:szCs w:val="24"/>
        </w:rPr>
        <w:t xml:space="preserve">также </w:t>
      </w:r>
      <w:r w:rsidR="004F3FE0" w:rsidRPr="00353A7D">
        <w:rPr>
          <w:rFonts w:ascii="Times New Roman" w:hAnsi="Times New Roman" w:cs="Times New Roman"/>
          <w:sz w:val="24"/>
          <w:szCs w:val="24"/>
        </w:rPr>
        <w:t>использоваться и в качестве элемента, управляющего курсом движущего устройства</w:t>
      </w:r>
      <w:r>
        <w:rPr>
          <w:rFonts w:ascii="Times New Roman" w:hAnsi="Times New Roman" w:cs="Times New Roman"/>
          <w:sz w:val="24"/>
          <w:szCs w:val="24"/>
        </w:rPr>
        <w:t>, например морского судна.</w:t>
      </w:r>
      <w:r w:rsidR="004F3FE0" w:rsidRPr="00353A7D">
        <w:rPr>
          <w:rFonts w:ascii="Times New Roman" w:hAnsi="Times New Roman" w:cs="Times New Roman"/>
          <w:sz w:val="24"/>
          <w:szCs w:val="24"/>
        </w:rPr>
        <w:t xml:space="preserve"> Установив ДМТ (линия, соединяющая базы) в заданном направлении движения, изменением нагрузочных сопротивлений устанавливается нуль напряжения между коллекторами. При отклонении оси от заданного направления в одну сторону, между коллекторами появляется напряжение одной полярности, а в другую – противоположной. Это напряжение </w:t>
      </w:r>
      <w:r w:rsidR="004821CD">
        <w:rPr>
          <w:rFonts w:ascii="Times New Roman" w:hAnsi="Times New Roman" w:cs="Times New Roman"/>
          <w:sz w:val="24"/>
          <w:szCs w:val="24"/>
        </w:rPr>
        <w:t xml:space="preserve">через систему авторулевого </w:t>
      </w:r>
      <w:r w:rsidR="004F3FE0" w:rsidRPr="00353A7D">
        <w:rPr>
          <w:rFonts w:ascii="Times New Roman" w:hAnsi="Times New Roman" w:cs="Times New Roman"/>
          <w:sz w:val="24"/>
          <w:szCs w:val="24"/>
        </w:rPr>
        <w:t>может непосредственно управлять рул</w:t>
      </w:r>
      <w:r w:rsidR="004821CD">
        <w:rPr>
          <w:rFonts w:ascii="Times New Roman" w:hAnsi="Times New Roman" w:cs="Times New Roman"/>
          <w:sz w:val="24"/>
          <w:szCs w:val="24"/>
        </w:rPr>
        <w:t>евым механизмом</w:t>
      </w:r>
      <w:r w:rsidR="004F3FE0" w:rsidRPr="00353A7D">
        <w:rPr>
          <w:rFonts w:ascii="Times New Roman" w:hAnsi="Times New Roman" w:cs="Times New Roman"/>
          <w:sz w:val="24"/>
          <w:szCs w:val="24"/>
        </w:rPr>
        <w:t xml:space="preserve"> и автоматически выдерживать заданное направление движения </w:t>
      </w:r>
      <w:r>
        <w:rPr>
          <w:rFonts w:ascii="Times New Roman" w:hAnsi="Times New Roman" w:cs="Times New Roman"/>
          <w:sz w:val="24"/>
          <w:szCs w:val="24"/>
        </w:rPr>
        <w:t>морского судна</w:t>
      </w:r>
      <w:r w:rsidR="004F3FE0" w:rsidRPr="00353A7D">
        <w:rPr>
          <w:rFonts w:ascii="Times New Roman" w:hAnsi="Times New Roman" w:cs="Times New Roman"/>
          <w:sz w:val="24"/>
          <w:szCs w:val="24"/>
        </w:rPr>
        <w:t>.</w:t>
      </w:r>
    </w:p>
    <w:p w:rsidR="004F3FE0" w:rsidRPr="00353A7D" w:rsidRDefault="004F3FE0" w:rsidP="00B808AF">
      <w:pPr>
        <w:spacing w:after="0" w:line="240" w:lineRule="auto"/>
        <w:ind w:firstLine="567"/>
        <w:jc w:val="both"/>
        <w:rPr>
          <w:rFonts w:ascii="Times New Roman" w:hAnsi="Times New Roman" w:cs="Times New Roman"/>
          <w:sz w:val="24"/>
          <w:szCs w:val="24"/>
          <w:lang w:val="uk-UA"/>
        </w:rPr>
      </w:pPr>
      <w:r w:rsidRPr="00353A7D">
        <w:rPr>
          <w:rFonts w:ascii="Times New Roman" w:hAnsi="Times New Roman" w:cs="Times New Roman"/>
          <w:sz w:val="24"/>
          <w:szCs w:val="24"/>
        </w:rPr>
        <w:t xml:space="preserve">Таким образом, экспериментально показано, что на основе </w:t>
      </w:r>
      <w:proofErr w:type="spellStart"/>
      <w:r w:rsidRPr="00353A7D">
        <w:rPr>
          <w:rFonts w:ascii="Times New Roman" w:hAnsi="Times New Roman" w:cs="Times New Roman"/>
          <w:sz w:val="24"/>
          <w:szCs w:val="24"/>
        </w:rPr>
        <w:t>двухколлекторного</w:t>
      </w:r>
      <w:proofErr w:type="spellEnd"/>
      <w:r w:rsidRPr="00353A7D">
        <w:rPr>
          <w:rFonts w:ascii="Times New Roman" w:hAnsi="Times New Roman" w:cs="Times New Roman"/>
          <w:sz w:val="24"/>
          <w:szCs w:val="24"/>
        </w:rPr>
        <w:t xml:space="preserve"> </w:t>
      </w:r>
      <w:proofErr w:type="spellStart"/>
      <w:r w:rsidRPr="00353A7D">
        <w:rPr>
          <w:rFonts w:ascii="Times New Roman" w:hAnsi="Times New Roman" w:cs="Times New Roman"/>
          <w:sz w:val="24"/>
          <w:szCs w:val="24"/>
        </w:rPr>
        <w:t>магнитотранзистора</w:t>
      </w:r>
      <w:proofErr w:type="spellEnd"/>
      <w:r w:rsidRPr="00353A7D">
        <w:rPr>
          <w:rFonts w:ascii="Times New Roman" w:hAnsi="Times New Roman" w:cs="Times New Roman"/>
          <w:sz w:val="24"/>
          <w:szCs w:val="24"/>
        </w:rPr>
        <w:t xml:space="preserve"> может быть создан электронный компас, не содержащий механически перемещающихся деталей, что резко повышает его надёжность и прочность</w:t>
      </w:r>
      <w:r w:rsidRPr="00353A7D">
        <w:rPr>
          <w:rFonts w:ascii="Times New Roman" w:hAnsi="Times New Roman" w:cs="Times New Roman"/>
          <w:sz w:val="24"/>
          <w:szCs w:val="24"/>
          <w:lang w:val="uk-UA"/>
        </w:rPr>
        <w:t>.</w:t>
      </w:r>
    </w:p>
    <w:p w:rsidR="004F3FE0" w:rsidRDefault="004F3FE0" w:rsidP="00B808AF">
      <w:pPr>
        <w:spacing w:after="0" w:line="240" w:lineRule="auto"/>
        <w:ind w:firstLine="567"/>
        <w:jc w:val="both"/>
        <w:rPr>
          <w:rFonts w:ascii="Times New Roman" w:hAnsi="Times New Roman" w:cs="Times New Roman"/>
          <w:sz w:val="24"/>
          <w:szCs w:val="24"/>
        </w:rPr>
      </w:pPr>
      <w:r w:rsidRPr="00353A7D">
        <w:rPr>
          <w:rFonts w:ascii="Times New Roman" w:hAnsi="Times New Roman" w:cs="Times New Roman"/>
          <w:sz w:val="24"/>
          <w:szCs w:val="24"/>
        </w:rPr>
        <w:t>Датчиком с использованием планарной конструкции ДМТ можно измерить только одну составляющую магнитного поля. В электронном компасе для определённых применений может потребоваться измерение всех трёх составляющих вектора магнитной индукции. С этой целью</w:t>
      </w:r>
      <w:r w:rsidR="00817E2B">
        <w:rPr>
          <w:rFonts w:ascii="Times New Roman" w:hAnsi="Times New Roman" w:cs="Times New Roman"/>
          <w:sz w:val="24"/>
          <w:szCs w:val="24"/>
        </w:rPr>
        <w:t xml:space="preserve"> дополнительно также предложена и</w:t>
      </w:r>
      <w:r w:rsidRPr="00353A7D">
        <w:rPr>
          <w:rFonts w:ascii="Times New Roman" w:hAnsi="Times New Roman" w:cs="Times New Roman"/>
          <w:sz w:val="24"/>
          <w:szCs w:val="24"/>
        </w:rPr>
        <w:t xml:space="preserve"> разработана конструкция </w:t>
      </w:r>
      <w:proofErr w:type="spellStart"/>
      <w:r w:rsidRPr="00353A7D">
        <w:rPr>
          <w:rFonts w:ascii="Times New Roman" w:hAnsi="Times New Roman" w:cs="Times New Roman"/>
          <w:sz w:val="24"/>
          <w:szCs w:val="24"/>
        </w:rPr>
        <w:t>магнитотранзистора</w:t>
      </w:r>
      <w:proofErr w:type="spellEnd"/>
      <w:r w:rsidRPr="00353A7D">
        <w:rPr>
          <w:rFonts w:ascii="Times New Roman" w:hAnsi="Times New Roman" w:cs="Times New Roman"/>
          <w:sz w:val="24"/>
          <w:szCs w:val="24"/>
        </w:rPr>
        <w:t xml:space="preserve"> кубической структуры</w:t>
      </w:r>
      <w:r w:rsidR="00817E2B">
        <w:rPr>
          <w:rFonts w:ascii="Times New Roman" w:hAnsi="Times New Roman" w:cs="Times New Roman"/>
          <w:sz w:val="24"/>
          <w:szCs w:val="24"/>
        </w:rPr>
        <w:t xml:space="preserve"> </w:t>
      </w:r>
      <w:r w:rsidRPr="00353A7D">
        <w:rPr>
          <w:rFonts w:ascii="Times New Roman" w:hAnsi="Times New Roman" w:cs="Times New Roman"/>
          <w:sz w:val="24"/>
          <w:szCs w:val="24"/>
        </w:rPr>
        <w:t>(рис.</w:t>
      </w:r>
      <w:r w:rsidR="00817E2B">
        <w:rPr>
          <w:rFonts w:ascii="Times New Roman" w:hAnsi="Times New Roman" w:cs="Times New Roman"/>
          <w:sz w:val="24"/>
          <w:szCs w:val="24"/>
        </w:rPr>
        <w:t xml:space="preserve"> </w:t>
      </w:r>
      <w:r w:rsidRPr="00353A7D">
        <w:rPr>
          <w:rFonts w:ascii="Times New Roman" w:hAnsi="Times New Roman" w:cs="Times New Roman"/>
          <w:sz w:val="24"/>
          <w:szCs w:val="24"/>
        </w:rPr>
        <w:t xml:space="preserve">5), в которой эмиттер и контакт к базе </w:t>
      </w:r>
      <w:r w:rsidRPr="00353A7D">
        <w:rPr>
          <w:rFonts w:ascii="Times New Roman" w:hAnsi="Times New Roman" w:cs="Times New Roman"/>
          <w:sz w:val="24"/>
          <w:szCs w:val="24"/>
        </w:rPr>
        <w:lastRenderedPageBreak/>
        <w:t>расположены на противоположных по диагонали вершинах куба, а коллекторы на трёх соседних с эмиттером вершинах.</w:t>
      </w:r>
    </w:p>
    <w:p w:rsidR="00B4507A" w:rsidRPr="00353A7D" w:rsidRDefault="00B4507A" w:rsidP="00B808AF">
      <w:pPr>
        <w:spacing w:after="0" w:line="240" w:lineRule="auto"/>
        <w:jc w:val="both"/>
        <w:rPr>
          <w:rFonts w:ascii="Times New Roman" w:hAnsi="Times New Roman" w:cs="Times New Roman"/>
          <w:sz w:val="24"/>
          <w:szCs w:val="24"/>
        </w:rPr>
      </w:pPr>
    </w:p>
    <w:p w:rsidR="00B4507A" w:rsidRDefault="00591C64" w:rsidP="00B808AF">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lang w:val="uk-UA" w:eastAsia="uk-UA"/>
        </w:rPr>
        <w:drawing>
          <wp:inline distT="0" distB="0" distL="0" distR="0">
            <wp:extent cx="3077155" cy="1507618"/>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 (2).jpg"/>
                    <pic:cNvPicPr/>
                  </pic:nvPicPr>
                  <pic:blipFill rotWithShape="1">
                    <a:blip r:embed="rId76" cstate="print">
                      <a:extLst>
                        <a:ext uri="{28A0092B-C50C-407E-A947-70E740481C1C}">
                          <a14:useLocalDpi xmlns:a14="http://schemas.microsoft.com/office/drawing/2010/main" val="0"/>
                        </a:ext>
                      </a:extLst>
                    </a:blip>
                    <a:srcRect t="14486" b="9769"/>
                    <a:stretch/>
                  </pic:blipFill>
                  <pic:spPr bwMode="auto">
                    <a:xfrm>
                      <a:off x="0" y="0"/>
                      <a:ext cx="3133825" cy="1535383"/>
                    </a:xfrm>
                    <a:prstGeom prst="rect">
                      <a:avLst/>
                    </a:prstGeom>
                    <a:ln>
                      <a:noFill/>
                    </a:ln>
                    <a:extLst>
                      <a:ext uri="{53640926-AAD7-44D8-BBD7-CCE9431645EC}">
                        <a14:shadowObscured xmlns:a14="http://schemas.microsoft.com/office/drawing/2010/main"/>
                      </a:ext>
                    </a:extLst>
                  </pic:spPr>
                </pic:pic>
              </a:graphicData>
            </a:graphic>
          </wp:inline>
        </w:drawing>
      </w:r>
      <w:r w:rsidR="00B4507A" w:rsidRPr="00B4507A">
        <w:rPr>
          <w:rFonts w:ascii="Times New Roman" w:hAnsi="Times New Roman" w:cs="Times New Roman"/>
          <w:noProof/>
          <w:sz w:val="24"/>
          <w:szCs w:val="24"/>
        </w:rPr>
        <w:t xml:space="preserve"> </w:t>
      </w:r>
      <w:r w:rsidR="00B4507A">
        <w:rPr>
          <w:rFonts w:ascii="Times New Roman" w:hAnsi="Times New Roman" w:cs="Times New Roman"/>
          <w:noProof/>
          <w:sz w:val="24"/>
          <w:szCs w:val="24"/>
          <w:lang w:val="uk-UA" w:eastAsia="uk-UA"/>
        </w:rPr>
        <w:drawing>
          <wp:inline distT="0" distB="0" distL="0" distR="0">
            <wp:extent cx="1661823" cy="1519240"/>
            <wp:effectExtent l="0" t="0" r="0" b="508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 (2).jpg"/>
                    <pic:cNvPicPr/>
                  </pic:nvPicPr>
                  <pic:blipFill rotWithShape="1">
                    <a:blip r:embed="rId77" cstate="print">
                      <a:extLst>
                        <a:ext uri="{28A0092B-C50C-407E-A947-70E740481C1C}">
                          <a14:useLocalDpi xmlns:a14="http://schemas.microsoft.com/office/drawing/2010/main" val="0"/>
                        </a:ext>
                      </a:extLst>
                    </a:blip>
                    <a:srcRect l="12851" t="10762" r="13649" b="8608"/>
                    <a:stretch/>
                  </pic:blipFill>
                  <pic:spPr bwMode="auto">
                    <a:xfrm>
                      <a:off x="0" y="0"/>
                      <a:ext cx="1720181" cy="1572591"/>
                    </a:xfrm>
                    <a:prstGeom prst="rect">
                      <a:avLst/>
                    </a:prstGeom>
                    <a:ln>
                      <a:noFill/>
                    </a:ln>
                    <a:extLst>
                      <a:ext uri="{53640926-AAD7-44D8-BBD7-CCE9431645EC}">
                        <a14:shadowObscured xmlns:a14="http://schemas.microsoft.com/office/drawing/2010/main"/>
                      </a:ext>
                    </a:extLst>
                  </pic:spPr>
                </pic:pic>
              </a:graphicData>
            </a:graphic>
          </wp:inline>
        </w:drawing>
      </w:r>
    </w:p>
    <w:p w:rsidR="00B4507A" w:rsidRPr="00B4507A" w:rsidRDefault="00B4507A" w:rsidP="00B808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27499">
        <w:rPr>
          <w:rFonts w:ascii="Times New Roman" w:hAnsi="Times New Roman" w:cs="Times New Roman"/>
          <w:sz w:val="24"/>
          <w:szCs w:val="24"/>
        </w:rPr>
        <w:t xml:space="preserve">                 </w:t>
      </w:r>
      <w:r>
        <w:rPr>
          <w:rFonts w:ascii="Times New Roman" w:hAnsi="Times New Roman" w:cs="Times New Roman"/>
          <w:sz w:val="24"/>
          <w:szCs w:val="24"/>
        </w:rPr>
        <w:t>б)</w:t>
      </w:r>
    </w:p>
    <w:p w:rsidR="004F3FE0" w:rsidRPr="00353A7D" w:rsidRDefault="004F3FE0" w:rsidP="00B808AF">
      <w:pPr>
        <w:spacing w:after="0" w:line="240" w:lineRule="auto"/>
        <w:jc w:val="both"/>
        <w:rPr>
          <w:rFonts w:ascii="Times New Roman" w:hAnsi="Times New Roman" w:cs="Times New Roman"/>
          <w:sz w:val="24"/>
          <w:szCs w:val="24"/>
        </w:rPr>
      </w:pPr>
    </w:p>
    <w:p w:rsidR="004F3FE0" w:rsidRPr="00B4507A" w:rsidRDefault="004F3FE0" w:rsidP="00B808AF">
      <w:pPr>
        <w:spacing w:after="0" w:line="240" w:lineRule="auto"/>
        <w:jc w:val="center"/>
        <w:rPr>
          <w:rFonts w:ascii="Times New Roman" w:hAnsi="Times New Roman" w:cs="Times New Roman"/>
          <w:i/>
          <w:sz w:val="24"/>
          <w:szCs w:val="24"/>
        </w:rPr>
      </w:pPr>
      <w:r w:rsidRPr="00B4507A">
        <w:rPr>
          <w:rFonts w:ascii="Times New Roman" w:hAnsi="Times New Roman" w:cs="Times New Roman"/>
          <w:i/>
          <w:sz w:val="24"/>
          <w:szCs w:val="24"/>
        </w:rPr>
        <w:t xml:space="preserve">Рис.5. Структура </w:t>
      </w:r>
      <w:proofErr w:type="spellStart"/>
      <w:r w:rsidRPr="00B4507A">
        <w:rPr>
          <w:rFonts w:ascii="Times New Roman" w:hAnsi="Times New Roman" w:cs="Times New Roman"/>
          <w:i/>
          <w:sz w:val="24"/>
          <w:szCs w:val="24"/>
        </w:rPr>
        <w:t>трехколлекторного</w:t>
      </w:r>
      <w:proofErr w:type="spellEnd"/>
      <w:r w:rsidRPr="00B4507A">
        <w:rPr>
          <w:rFonts w:ascii="Times New Roman" w:hAnsi="Times New Roman" w:cs="Times New Roman"/>
          <w:i/>
          <w:sz w:val="24"/>
          <w:szCs w:val="24"/>
        </w:rPr>
        <w:t xml:space="preserve"> </w:t>
      </w:r>
      <w:proofErr w:type="spellStart"/>
      <w:r w:rsidRPr="00B4507A">
        <w:rPr>
          <w:rFonts w:ascii="Times New Roman" w:hAnsi="Times New Roman" w:cs="Times New Roman"/>
          <w:i/>
          <w:sz w:val="24"/>
          <w:szCs w:val="24"/>
        </w:rPr>
        <w:t>магнитотранзистора</w:t>
      </w:r>
      <w:proofErr w:type="spellEnd"/>
      <w:r w:rsidRPr="00B4507A">
        <w:rPr>
          <w:rFonts w:ascii="Times New Roman" w:hAnsi="Times New Roman" w:cs="Times New Roman"/>
          <w:i/>
          <w:sz w:val="24"/>
          <w:szCs w:val="24"/>
        </w:rPr>
        <w:t xml:space="preserve"> а) и схема его включения б)</w:t>
      </w:r>
    </w:p>
    <w:p w:rsidR="00B4507A" w:rsidRPr="00353A7D" w:rsidRDefault="00B4507A" w:rsidP="00B808AF">
      <w:pPr>
        <w:spacing w:after="0" w:line="240" w:lineRule="auto"/>
        <w:jc w:val="both"/>
        <w:rPr>
          <w:rFonts w:ascii="Times New Roman" w:hAnsi="Times New Roman" w:cs="Times New Roman"/>
          <w:sz w:val="24"/>
          <w:szCs w:val="24"/>
        </w:rPr>
      </w:pPr>
    </w:p>
    <w:p w:rsidR="004F3FE0" w:rsidRPr="00353A7D" w:rsidRDefault="004F3FE0" w:rsidP="00B808AF">
      <w:pPr>
        <w:spacing w:after="0" w:line="240" w:lineRule="auto"/>
        <w:ind w:firstLine="567"/>
        <w:jc w:val="both"/>
        <w:rPr>
          <w:rFonts w:ascii="Times New Roman" w:hAnsi="Times New Roman" w:cs="Times New Roman"/>
          <w:sz w:val="24"/>
          <w:szCs w:val="24"/>
        </w:rPr>
      </w:pPr>
      <w:proofErr w:type="spellStart"/>
      <w:r w:rsidRPr="00353A7D">
        <w:rPr>
          <w:rFonts w:ascii="Times New Roman" w:hAnsi="Times New Roman" w:cs="Times New Roman"/>
          <w:sz w:val="24"/>
          <w:szCs w:val="24"/>
        </w:rPr>
        <w:t>Магнитотранзистор</w:t>
      </w:r>
      <w:proofErr w:type="spellEnd"/>
      <w:r w:rsidRPr="00353A7D">
        <w:rPr>
          <w:rFonts w:ascii="Times New Roman" w:hAnsi="Times New Roman" w:cs="Times New Roman"/>
          <w:sz w:val="24"/>
          <w:szCs w:val="24"/>
        </w:rPr>
        <w:t xml:space="preserve"> работает следующим образом. При включении по схеме рис.</w:t>
      </w:r>
      <w:r w:rsidR="00817E2B">
        <w:rPr>
          <w:rFonts w:ascii="Times New Roman" w:hAnsi="Times New Roman" w:cs="Times New Roman"/>
          <w:sz w:val="24"/>
          <w:szCs w:val="24"/>
        </w:rPr>
        <w:t xml:space="preserve"> </w:t>
      </w:r>
      <w:r w:rsidRPr="00353A7D">
        <w:rPr>
          <w:rFonts w:ascii="Times New Roman" w:hAnsi="Times New Roman" w:cs="Times New Roman"/>
          <w:sz w:val="24"/>
          <w:szCs w:val="24"/>
        </w:rPr>
        <w:t>5</w:t>
      </w:r>
      <w:r w:rsidR="00817E2B">
        <w:rPr>
          <w:rFonts w:ascii="Times New Roman" w:hAnsi="Times New Roman" w:cs="Times New Roman"/>
          <w:sz w:val="24"/>
          <w:szCs w:val="24"/>
        </w:rPr>
        <w:t>-</w:t>
      </w:r>
      <w:r w:rsidRPr="00353A7D">
        <w:rPr>
          <w:rFonts w:ascii="Times New Roman" w:hAnsi="Times New Roman" w:cs="Times New Roman"/>
          <w:sz w:val="24"/>
          <w:szCs w:val="24"/>
        </w:rPr>
        <w:t xml:space="preserve">б при одинаковых резисторах </w:t>
      </w:r>
      <w:r w:rsidR="00FD75C2" w:rsidRPr="00FD75C2">
        <w:rPr>
          <w:rFonts w:ascii="Times New Roman" w:hAnsi="Times New Roman" w:cs="Times New Roman"/>
          <w:color w:val="92D050"/>
          <w:position w:val="-14"/>
          <w:sz w:val="24"/>
          <w:szCs w:val="24"/>
        </w:rPr>
        <w:object w:dxaOrig="800" w:dyaOrig="380">
          <v:shape id="_x0000_i1058" type="#_x0000_t75" style="width:39.75pt;height:19.5pt" o:ole="">
            <v:imagedata r:id="rId78" o:title=""/>
          </v:shape>
          <o:OLEObject Type="Embed" ProgID="Equation.DSMT4" ShapeID="_x0000_i1058" DrawAspect="Content" ObjectID="_1665208711" r:id="rId79"/>
        </w:object>
      </w:r>
      <w:r w:rsidRPr="00353A7D">
        <w:rPr>
          <w:rFonts w:ascii="Times New Roman" w:hAnsi="Times New Roman" w:cs="Times New Roman"/>
          <w:color w:val="FF0000"/>
          <w:sz w:val="24"/>
          <w:szCs w:val="24"/>
        </w:rPr>
        <w:t xml:space="preserve"> </w:t>
      </w:r>
      <w:r w:rsidRPr="00353A7D">
        <w:rPr>
          <w:rFonts w:ascii="Times New Roman" w:hAnsi="Times New Roman" w:cs="Times New Roman"/>
          <w:sz w:val="24"/>
          <w:szCs w:val="24"/>
        </w:rPr>
        <w:t xml:space="preserve">в отсутствие магнитного поля поток инжектированных из эмиттера носителей разделяется на три равных потока </w:t>
      </w:r>
      <w:r w:rsidR="00FD75C2" w:rsidRPr="00FD75C2">
        <w:rPr>
          <w:rFonts w:ascii="Times New Roman" w:hAnsi="Times New Roman" w:cs="Times New Roman"/>
          <w:color w:val="92D050"/>
          <w:position w:val="-16"/>
          <w:sz w:val="24"/>
          <w:szCs w:val="24"/>
        </w:rPr>
        <w:object w:dxaOrig="2360" w:dyaOrig="400">
          <v:shape id="_x0000_i1059" type="#_x0000_t75" style="width:117.75pt;height:20.25pt" o:ole="">
            <v:imagedata r:id="rId80" o:title=""/>
          </v:shape>
          <o:OLEObject Type="Embed" ProgID="Equation.DSMT4" ShapeID="_x0000_i1059" DrawAspect="Content" ObjectID="_1665208712" r:id="rId81"/>
        </w:object>
      </w:r>
      <w:r w:rsidRPr="00353A7D">
        <w:rPr>
          <w:rFonts w:ascii="Times New Roman" w:hAnsi="Times New Roman" w:cs="Times New Roman"/>
          <w:color w:val="92D050"/>
          <w:sz w:val="24"/>
          <w:szCs w:val="24"/>
        </w:rPr>
        <w:t xml:space="preserve"> </w:t>
      </w:r>
      <w:r w:rsidRPr="00353A7D">
        <w:rPr>
          <w:rFonts w:ascii="Times New Roman" w:hAnsi="Times New Roman" w:cs="Times New Roman"/>
          <w:sz w:val="24"/>
          <w:szCs w:val="24"/>
        </w:rPr>
        <w:t>в коллекторы</w:t>
      </w:r>
      <w:r w:rsidR="00D50C1C" w:rsidRPr="00353A7D">
        <w:rPr>
          <w:rFonts w:ascii="Times New Roman" w:hAnsi="Times New Roman" w:cs="Times New Roman"/>
          <w:sz w:val="24"/>
          <w:szCs w:val="24"/>
        </w:rPr>
        <w:t xml:space="preserve"> </w:t>
      </w:r>
      <w:r w:rsidR="00FD75C2" w:rsidRPr="00353A7D">
        <w:rPr>
          <w:rFonts w:ascii="Times New Roman" w:hAnsi="Times New Roman" w:cs="Times New Roman"/>
          <w:position w:val="-12"/>
          <w:sz w:val="24"/>
          <w:szCs w:val="24"/>
        </w:rPr>
        <w:object w:dxaOrig="760" w:dyaOrig="360">
          <v:shape id="_x0000_i1060" type="#_x0000_t75" style="width:37.5pt;height:18pt" o:ole="">
            <v:imagedata r:id="rId82" o:title=""/>
          </v:shape>
          <o:OLEObject Type="Embed" ProgID="Equation.DSMT4" ShapeID="_x0000_i1060" DrawAspect="Content" ObjectID="_1665208713" r:id="rId83"/>
        </w:object>
      </w:r>
      <w:r w:rsidR="001D60D2" w:rsidRPr="00353A7D">
        <w:rPr>
          <w:rFonts w:ascii="Times New Roman" w:hAnsi="Times New Roman" w:cs="Times New Roman"/>
          <w:sz w:val="24"/>
          <w:szCs w:val="24"/>
          <w:lang w:val="uk-UA"/>
        </w:rPr>
        <w:t>и</w:t>
      </w:r>
      <w:r w:rsidR="00FD75C2" w:rsidRPr="00FD75C2">
        <w:rPr>
          <w:rFonts w:ascii="Times New Roman" w:hAnsi="Times New Roman" w:cs="Times New Roman"/>
          <w:position w:val="-14"/>
          <w:sz w:val="24"/>
          <w:szCs w:val="24"/>
          <w:lang w:val="uk-UA"/>
        </w:rPr>
        <w:object w:dxaOrig="360" w:dyaOrig="380">
          <v:shape id="_x0000_i1061" type="#_x0000_t75" style="width:18pt;height:19.5pt" o:ole="">
            <v:imagedata r:id="rId84" o:title=""/>
          </v:shape>
          <o:OLEObject Type="Embed" ProgID="Equation.DSMT4" ShapeID="_x0000_i1061" DrawAspect="Content" ObjectID="_1665208714" r:id="rId85"/>
        </w:object>
      </w:r>
      <w:r w:rsidR="001D60D2" w:rsidRPr="00353A7D">
        <w:rPr>
          <w:rFonts w:ascii="Times New Roman" w:hAnsi="Times New Roman" w:cs="Times New Roman"/>
          <w:sz w:val="24"/>
          <w:szCs w:val="24"/>
          <w:lang w:val="uk-UA"/>
        </w:rPr>
        <w:t xml:space="preserve">. </w:t>
      </w:r>
      <w:r w:rsidRPr="00353A7D">
        <w:rPr>
          <w:rFonts w:ascii="Times New Roman" w:hAnsi="Times New Roman" w:cs="Times New Roman"/>
          <w:sz w:val="24"/>
          <w:szCs w:val="24"/>
        </w:rPr>
        <w:t xml:space="preserve">Вследствие равенства токов коллекторов равны и их потенциалы, а разность потенциалов между двумя любыми коллекторами равна нулю. При </w:t>
      </w:r>
      <w:r w:rsidR="00817E2B">
        <w:rPr>
          <w:rFonts w:ascii="Times New Roman" w:hAnsi="Times New Roman" w:cs="Times New Roman"/>
          <w:sz w:val="24"/>
          <w:szCs w:val="24"/>
        </w:rPr>
        <w:t>наличии</w:t>
      </w:r>
      <w:r w:rsidRPr="00353A7D">
        <w:rPr>
          <w:rFonts w:ascii="Times New Roman" w:hAnsi="Times New Roman" w:cs="Times New Roman"/>
          <w:sz w:val="24"/>
          <w:szCs w:val="24"/>
        </w:rPr>
        <w:t xml:space="preserve"> магнитного поля на потоки носителей действует сила Лоренца, изменяющая их траектории. Пусть, например, вектор </w:t>
      </w:r>
      <w:r w:rsidR="00FD75C2" w:rsidRPr="00353A7D">
        <w:rPr>
          <w:rFonts w:ascii="Times New Roman" w:hAnsi="Times New Roman" w:cs="Times New Roman"/>
          <w:color w:val="92D050"/>
          <w:position w:val="-12"/>
          <w:sz w:val="24"/>
          <w:szCs w:val="24"/>
        </w:rPr>
        <w:object w:dxaOrig="400" w:dyaOrig="400">
          <v:shape id="_x0000_i1062" type="#_x0000_t75" style="width:21pt;height:20.25pt" o:ole="">
            <v:imagedata r:id="rId86" o:title=""/>
          </v:shape>
          <o:OLEObject Type="Embed" ProgID="Equation.DSMT4" ShapeID="_x0000_i1062" DrawAspect="Content" ObjectID="_1665208715" r:id="rId87"/>
        </w:object>
      </w:r>
      <w:r w:rsidRPr="00353A7D">
        <w:rPr>
          <w:rFonts w:ascii="Times New Roman" w:hAnsi="Times New Roman" w:cs="Times New Roman"/>
          <w:color w:val="92D050"/>
          <w:sz w:val="24"/>
          <w:szCs w:val="24"/>
        </w:rPr>
        <w:t xml:space="preserve"> </w:t>
      </w:r>
      <w:r w:rsidRPr="00353A7D">
        <w:rPr>
          <w:rFonts w:ascii="Times New Roman" w:hAnsi="Times New Roman" w:cs="Times New Roman"/>
          <w:sz w:val="24"/>
          <w:szCs w:val="24"/>
        </w:rPr>
        <w:t>направлен по оси</w:t>
      </w:r>
      <w:r w:rsidR="00D50C1C" w:rsidRPr="00353A7D">
        <w:rPr>
          <w:rFonts w:ascii="Times New Roman" w:hAnsi="Times New Roman" w:cs="Times New Roman"/>
          <w:sz w:val="24"/>
          <w:szCs w:val="24"/>
        </w:rPr>
        <w:t xml:space="preserve"> </w:t>
      </w:r>
      <w:r w:rsidR="00FD75C2" w:rsidRPr="00353A7D">
        <w:rPr>
          <w:rFonts w:ascii="Times New Roman" w:hAnsi="Times New Roman" w:cs="Times New Roman"/>
          <w:position w:val="-4"/>
          <w:sz w:val="24"/>
          <w:szCs w:val="24"/>
        </w:rPr>
        <w:object w:dxaOrig="200" w:dyaOrig="220">
          <v:shape id="_x0000_i1063" type="#_x0000_t75" style="width:9pt;height:10.5pt" o:ole="">
            <v:imagedata r:id="rId88" o:title=""/>
          </v:shape>
          <o:OLEObject Type="Embed" ProgID="Equation.DSMT4" ShapeID="_x0000_i1063" DrawAspect="Content" ObjectID="_1665208716" r:id="rId89"/>
        </w:object>
      </w:r>
      <w:r w:rsidRPr="00353A7D">
        <w:rPr>
          <w:rFonts w:ascii="Times New Roman" w:hAnsi="Times New Roman" w:cs="Times New Roman"/>
          <w:sz w:val="24"/>
          <w:szCs w:val="24"/>
        </w:rPr>
        <w:t xml:space="preserve"> </w:t>
      </w:r>
      <w:r w:rsidR="001D60D2" w:rsidRPr="00353A7D">
        <w:rPr>
          <w:rFonts w:ascii="Times New Roman" w:hAnsi="Times New Roman" w:cs="Times New Roman"/>
          <w:b/>
          <w:i/>
          <w:sz w:val="24"/>
          <w:szCs w:val="24"/>
          <w:lang w:val="uk-UA"/>
        </w:rPr>
        <w:t xml:space="preserve">, </w:t>
      </w:r>
      <w:r w:rsidRPr="00353A7D">
        <w:rPr>
          <w:rFonts w:ascii="Times New Roman" w:hAnsi="Times New Roman" w:cs="Times New Roman"/>
          <w:sz w:val="24"/>
          <w:szCs w:val="24"/>
        </w:rPr>
        <w:t>т.е.</w:t>
      </w:r>
      <w:r w:rsidR="00D50C1C" w:rsidRPr="00353A7D">
        <w:rPr>
          <w:rFonts w:ascii="Times New Roman" w:hAnsi="Times New Roman" w:cs="Times New Roman"/>
          <w:sz w:val="24"/>
          <w:szCs w:val="24"/>
        </w:rPr>
        <w:t xml:space="preserve"> </w:t>
      </w:r>
      <w:r w:rsidR="00FD75C2" w:rsidRPr="00353A7D">
        <w:rPr>
          <w:rFonts w:ascii="Times New Roman" w:hAnsi="Times New Roman" w:cs="Times New Roman"/>
          <w:position w:val="-12"/>
          <w:sz w:val="24"/>
          <w:szCs w:val="24"/>
        </w:rPr>
        <w:object w:dxaOrig="800" w:dyaOrig="360">
          <v:shape id="_x0000_i1064" type="#_x0000_t75" style="width:39.75pt;height:18pt" o:ole="">
            <v:imagedata r:id="rId90" o:title=""/>
          </v:shape>
          <o:OLEObject Type="Embed" ProgID="Equation.DSMT4" ShapeID="_x0000_i1064" DrawAspect="Content" ObjectID="_1665208717" r:id="rId91"/>
        </w:object>
      </w:r>
      <w:r w:rsidR="001D60D2" w:rsidRPr="00353A7D">
        <w:rPr>
          <w:rFonts w:ascii="Times New Roman" w:hAnsi="Times New Roman" w:cs="Times New Roman"/>
          <w:sz w:val="24"/>
          <w:szCs w:val="24"/>
          <w:lang w:val="uk-UA"/>
        </w:rPr>
        <w:t xml:space="preserve">. </w:t>
      </w:r>
      <w:r w:rsidRPr="00353A7D">
        <w:rPr>
          <w:rFonts w:ascii="Times New Roman" w:hAnsi="Times New Roman" w:cs="Times New Roman"/>
          <w:sz w:val="24"/>
          <w:szCs w:val="24"/>
        </w:rPr>
        <w:t>В этом случае сила Лоренца действует только на два тока</w:t>
      </w:r>
      <w:r w:rsidR="001D60D2" w:rsidRPr="00353A7D">
        <w:rPr>
          <w:rFonts w:ascii="Times New Roman" w:hAnsi="Times New Roman" w:cs="Times New Roman"/>
          <w:sz w:val="24"/>
          <w:szCs w:val="24"/>
          <w:lang w:val="uk-UA"/>
        </w:rPr>
        <w:t xml:space="preserve"> </w:t>
      </w:r>
      <w:r w:rsidR="00520DD0" w:rsidRPr="00520DD0">
        <w:rPr>
          <w:rFonts w:ascii="Times New Roman" w:hAnsi="Times New Roman" w:cs="Times New Roman"/>
          <w:position w:val="-16"/>
          <w:sz w:val="24"/>
          <w:szCs w:val="24"/>
        </w:rPr>
        <w:object w:dxaOrig="300" w:dyaOrig="400">
          <v:shape id="_x0000_i1065" type="#_x0000_t75" style="width:15pt;height:20.25pt" o:ole="">
            <v:imagedata r:id="rId92" o:title=""/>
          </v:shape>
          <o:OLEObject Type="Embed" ProgID="Equation.DSMT4" ShapeID="_x0000_i1065" DrawAspect="Content" ObjectID="_1665208718" r:id="rId93"/>
        </w:object>
      </w:r>
      <w:r w:rsidR="00D50C1C" w:rsidRPr="00353A7D">
        <w:rPr>
          <w:rFonts w:ascii="Times New Roman" w:hAnsi="Times New Roman" w:cs="Times New Roman"/>
          <w:sz w:val="24"/>
          <w:szCs w:val="24"/>
        </w:rPr>
        <w:t xml:space="preserve"> </w:t>
      </w:r>
      <w:r w:rsidR="001D60D2" w:rsidRPr="00353A7D">
        <w:rPr>
          <w:rFonts w:ascii="Times New Roman" w:hAnsi="Times New Roman" w:cs="Times New Roman"/>
          <w:sz w:val="24"/>
          <w:szCs w:val="24"/>
        </w:rPr>
        <w:t>и</w:t>
      </w:r>
      <w:r w:rsidRPr="00353A7D">
        <w:rPr>
          <w:rFonts w:ascii="Times New Roman" w:hAnsi="Times New Roman" w:cs="Times New Roman"/>
          <w:sz w:val="24"/>
          <w:szCs w:val="24"/>
        </w:rPr>
        <w:t xml:space="preserve"> </w:t>
      </w:r>
      <w:r w:rsidR="00520DD0" w:rsidRPr="00353A7D">
        <w:rPr>
          <w:rFonts w:ascii="Times New Roman" w:hAnsi="Times New Roman" w:cs="Times New Roman"/>
          <w:position w:val="-12"/>
          <w:sz w:val="24"/>
          <w:szCs w:val="24"/>
        </w:rPr>
        <w:object w:dxaOrig="279" w:dyaOrig="360">
          <v:shape id="_x0000_i1066" type="#_x0000_t75" style="width:14.25pt;height:18pt" o:ole="">
            <v:imagedata r:id="rId94" o:title=""/>
          </v:shape>
          <o:OLEObject Type="Embed" ProgID="Equation.DSMT4" ShapeID="_x0000_i1066" DrawAspect="Content" ObjectID="_1665208719" r:id="rId95"/>
        </w:object>
      </w:r>
      <w:r w:rsidR="001D60D2" w:rsidRPr="00353A7D">
        <w:rPr>
          <w:rFonts w:ascii="Times New Roman" w:hAnsi="Times New Roman" w:cs="Times New Roman"/>
          <w:sz w:val="24"/>
          <w:szCs w:val="24"/>
          <w:lang w:val="uk-UA"/>
        </w:rPr>
        <w:t xml:space="preserve">, </w:t>
      </w:r>
      <w:r w:rsidRPr="00353A7D">
        <w:rPr>
          <w:rFonts w:ascii="Times New Roman" w:hAnsi="Times New Roman" w:cs="Times New Roman"/>
          <w:sz w:val="24"/>
          <w:szCs w:val="24"/>
        </w:rPr>
        <w:t xml:space="preserve">направленные перпендикулярно направлению вектора </w:t>
      </w:r>
      <w:r w:rsidR="00520DD0" w:rsidRPr="00353A7D">
        <w:rPr>
          <w:rFonts w:ascii="Times New Roman" w:hAnsi="Times New Roman" w:cs="Times New Roman"/>
          <w:color w:val="92D050"/>
          <w:position w:val="-12"/>
          <w:sz w:val="24"/>
          <w:szCs w:val="24"/>
        </w:rPr>
        <w:object w:dxaOrig="400" w:dyaOrig="400">
          <v:shape id="_x0000_i1067" type="#_x0000_t75" style="width:21pt;height:20.25pt" o:ole="">
            <v:imagedata r:id="rId96" o:title=""/>
          </v:shape>
          <o:OLEObject Type="Embed" ProgID="Equation.DSMT4" ShapeID="_x0000_i1067" DrawAspect="Content" ObjectID="_1665208720" r:id="rId97"/>
        </w:object>
      </w:r>
      <w:r w:rsidR="001D60D2" w:rsidRPr="00353A7D">
        <w:rPr>
          <w:rFonts w:ascii="Times New Roman" w:hAnsi="Times New Roman" w:cs="Times New Roman"/>
          <w:sz w:val="24"/>
          <w:szCs w:val="24"/>
        </w:rPr>
        <w:t xml:space="preserve">. </w:t>
      </w:r>
      <w:r w:rsidRPr="00353A7D">
        <w:rPr>
          <w:rFonts w:ascii="Times New Roman" w:hAnsi="Times New Roman" w:cs="Times New Roman"/>
          <w:sz w:val="24"/>
          <w:szCs w:val="24"/>
        </w:rPr>
        <w:t>Поток</w:t>
      </w:r>
      <w:r w:rsidR="00520DD0" w:rsidRPr="00520DD0">
        <w:rPr>
          <w:rFonts w:ascii="Times New Roman" w:hAnsi="Times New Roman" w:cs="Times New Roman"/>
          <w:position w:val="-16"/>
          <w:sz w:val="24"/>
          <w:szCs w:val="24"/>
        </w:rPr>
        <w:object w:dxaOrig="300" w:dyaOrig="400">
          <v:shape id="_x0000_i1068" type="#_x0000_t75" style="width:15pt;height:20.25pt" o:ole="">
            <v:imagedata r:id="rId98" o:title=""/>
          </v:shape>
          <o:OLEObject Type="Embed" ProgID="Equation.DSMT4" ShapeID="_x0000_i1068" DrawAspect="Content" ObjectID="_1665208721" r:id="rId99"/>
        </w:object>
      </w:r>
      <w:r w:rsidRPr="00353A7D">
        <w:rPr>
          <w:rFonts w:ascii="Times New Roman" w:hAnsi="Times New Roman" w:cs="Times New Roman"/>
          <w:sz w:val="24"/>
          <w:szCs w:val="24"/>
        </w:rPr>
        <w:t xml:space="preserve">прижимается этой силой к грани </w:t>
      </w:r>
      <w:r w:rsidR="00120AE7" w:rsidRPr="00353A7D">
        <w:rPr>
          <w:rFonts w:ascii="Times New Roman" w:hAnsi="Times New Roman" w:cs="Times New Roman"/>
          <w:sz w:val="24"/>
          <w:szCs w:val="24"/>
        </w:rPr>
        <w:t>«</w:t>
      </w:r>
      <w:r w:rsidR="00120AE7" w:rsidRPr="00353A7D">
        <w:rPr>
          <w:rFonts w:ascii="Times New Roman" w:hAnsi="Times New Roman" w:cs="Times New Roman"/>
          <w:sz w:val="24"/>
          <w:szCs w:val="24"/>
          <w:lang w:val="en-US"/>
        </w:rPr>
        <w:t>y</w:t>
      </w:r>
      <w:r w:rsidR="00120AE7" w:rsidRPr="00353A7D">
        <w:rPr>
          <w:rFonts w:ascii="Times New Roman" w:hAnsi="Times New Roman" w:cs="Times New Roman"/>
          <w:sz w:val="24"/>
          <w:szCs w:val="24"/>
        </w:rPr>
        <w:t>0</w:t>
      </w:r>
      <w:r w:rsidR="00120AE7" w:rsidRPr="00591C64">
        <w:rPr>
          <w:rFonts w:ascii="Times New Roman" w:hAnsi="Times New Roman" w:cs="Times New Roman"/>
          <w:sz w:val="24"/>
          <w:szCs w:val="24"/>
          <w:lang w:val="en-US"/>
        </w:rPr>
        <w:t>x</w:t>
      </w:r>
      <w:r w:rsidR="00120AE7" w:rsidRPr="00591C64">
        <w:rPr>
          <w:rFonts w:ascii="Times New Roman" w:hAnsi="Times New Roman" w:cs="Times New Roman"/>
          <w:sz w:val="24"/>
          <w:szCs w:val="24"/>
        </w:rPr>
        <w:t>»</w:t>
      </w:r>
      <w:r w:rsidR="00591C64" w:rsidRPr="00591C64">
        <w:rPr>
          <w:rFonts w:ascii="Times New Roman" w:hAnsi="Times New Roman" w:cs="Times New Roman"/>
          <w:sz w:val="24"/>
          <w:szCs w:val="24"/>
        </w:rPr>
        <w:t>,</w:t>
      </w:r>
      <w:r w:rsidRPr="00591C64">
        <w:rPr>
          <w:rFonts w:ascii="Times New Roman" w:hAnsi="Times New Roman" w:cs="Times New Roman"/>
          <w:sz w:val="24"/>
          <w:szCs w:val="24"/>
        </w:rPr>
        <w:t xml:space="preserve"> </w:t>
      </w:r>
      <w:r w:rsidRPr="00353A7D">
        <w:rPr>
          <w:rFonts w:ascii="Times New Roman" w:hAnsi="Times New Roman" w:cs="Times New Roman"/>
          <w:sz w:val="24"/>
          <w:szCs w:val="24"/>
        </w:rPr>
        <w:t>при этом увеличивается скорость поверхностной рекомбинации на грани, и количество носителей, попадающих в коллектор</w:t>
      </w:r>
      <w:r w:rsidR="00520DD0" w:rsidRPr="00353A7D">
        <w:rPr>
          <w:rFonts w:ascii="Times New Roman" w:hAnsi="Times New Roman" w:cs="Times New Roman"/>
          <w:position w:val="-12"/>
          <w:sz w:val="24"/>
          <w:szCs w:val="24"/>
        </w:rPr>
        <w:object w:dxaOrig="380" w:dyaOrig="360">
          <v:shape id="_x0000_i1069" type="#_x0000_t75" style="width:19.5pt;height:18pt" o:ole="">
            <v:imagedata r:id="rId100" o:title=""/>
          </v:shape>
          <o:OLEObject Type="Embed" ProgID="Equation.DSMT4" ShapeID="_x0000_i1069" DrawAspect="Content" ObjectID="_1665208722" r:id="rId101"/>
        </w:object>
      </w:r>
      <w:r w:rsidR="00120AE7" w:rsidRPr="00353A7D">
        <w:rPr>
          <w:rFonts w:ascii="Times New Roman" w:hAnsi="Times New Roman" w:cs="Times New Roman"/>
          <w:sz w:val="24"/>
          <w:szCs w:val="24"/>
        </w:rPr>
        <w:t xml:space="preserve">, </w:t>
      </w:r>
      <w:r w:rsidRPr="00353A7D">
        <w:rPr>
          <w:rFonts w:ascii="Times New Roman" w:hAnsi="Times New Roman" w:cs="Times New Roman"/>
          <w:sz w:val="24"/>
          <w:szCs w:val="24"/>
        </w:rPr>
        <w:t>уменьшается. Однако, это уменьшение компенсируется тем, что поток</w:t>
      </w:r>
      <w:r w:rsidR="00353A7D" w:rsidRPr="00353A7D">
        <w:rPr>
          <w:rFonts w:ascii="Times New Roman" w:hAnsi="Times New Roman" w:cs="Times New Roman"/>
          <w:sz w:val="24"/>
          <w:szCs w:val="24"/>
        </w:rPr>
        <w:t xml:space="preserve"> </w:t>
      </w:r>
      <w:r w:rsidR="00520DD0" w:rsidRPr="00353A7D">
        <w:rPr>
          <w:rFonts w:ascii="Times New Roman" w:hAnsi="Times New Roman" w:cs="Times New Roman"/>
          <w:position w:val="-12"/>
          <w:sz w:val="24"/>
          <w:szCs w:val="24"/>
        </w:rPr>
        <w:object w:dxaOrig="279" w:dyaOrig="360">
          <v:shape id="_x0000_i1070" type="#_x0000_t75" style="width:14.25pt;height:18pt" o:ole="">
            <v:imagedata r:id="rId102" o:title=""/>
          </v:shape>
          <o:OLEObject Type="Embed" ProgID="Equation.DSMT4" ShapeID="_x0000_i1070" DrawAspect="Content" ObjectID="_1665208723" r:id="rId103"/>
        </w:object>
      </w:r>
      <w:r w:rsidRPr="00353A7D">
        <w:rPr>
          <w:rFonts w:ascii="Times New Roman" w:hAnsi="Times New Roman" w:cs="Times New Roman"/>
          <w:sz w:val="24"/>
          <w:szCs w:val="24"/>
        </w:rPr>
        <w:t xml:space="preserve">отклоняется от оси </w:t>
      </w:r>
      <w:r w:rsidR="00120AE7" w:rsidRPr="00591C64">
        <w:rPr>
          <w:rFonts w:ascii="Times New Roman" w:hAnsi="Times New Roman" w:cs="Times New Roman"/>
          <w:sz w:val="24"/>
          <w:szCs w:val="24"/>
        </w:rPr>
        <w:t>«0</w:t>
      </w:r>
      <w:r w:rsidR="00120AE7" w:rsidRPr="00591C64">
        <w:rPr>
          <w:rFonts w:ascii="Times New Roman" w:hAnsi="Times New Roman" w:cs="Times New Roman"/>
          <w:sz w:val="24"/>
          <w:szCs w:val="24"/>
          <w:lang w:val="en-US"/>
        </w:rPr>
        <w:t>x</w:t>
      </w:r>
      <w:r w:rsidR="00120AE7" w:rsidRPr="00591C64">
        <w:rPr>
          <w:rFonts w:ascii="Times New Roman" w:hAnsi="Times New Roman" w:cs="Times New Roman"/>
          <w:sz w:val="24"/>
          <w:szCs w:val="24"/>
        </w:rPr>
        <w:t>»</w:t>
      </w:r>
      <w:r w:rsidR="00591C64" w:rsidRPr="00591C64">
        <w:rPr>
          <w:rFonts w:ascii="Times New Roman" w:hAnsi="Times New Roman" w:cs="Times New Roman"/>
          <w:sz w:val="24"/>
          <w:szCs w:val="24"/>
        </w:rPr>
        <w:t xml:space="preserve"> </w:t>
      </w:r>
      <w:r w:rsidRPr="00353A7D">
        <w:rPr>
          <w:rFonts w:ascii="Times New Roman" w:hAnsi="Times New Roman" w:cs="Times New Roman"/>
          <w:sz w:val="24"/>
          <w:szCs w:val="24"/>
        </w:rPr>
        <w:t xml:space="preserve">к оси </w:t>
      </w:r>
      <w:r w:rsidR="00120AE7" w:rsidRPr="00353A7D">
        <w:rPr>
          <w:rFonts w:ascii="Times New Roman" w:hAnsi="Times New Roman" w:cs="Times New Roman"/>
          <w:sz w:val="24"/>
          <w:szCs w:val="24"/>
        </w:rPr>
        <w:t>«0</w:t>
      </w:r>
      <w:r w:rsidR="00120AE7" w:rsidRPr="00591C64">
        <w:rPr>
          <w:rFonts w:ascii="Times New Roman" w:hAnsi="Times New Roman" w:cs="Times New Roman"/>
          <w:sz w:val="24"/>
          <w:szCs w:val="24"/>
          <w:lang w:val="en-US"/>
        </w:rPr>
        <w:t>y</w:t>
      </w:r>
      <w:r w:rsidR="00120AE7" w:rsidRPr="00591C64">
        <w:rPr>
          <w:rFonts w:ascii="Times New Roman" w:hAnsi="Times New Roman" w:cs="Times New Roman"/>
          <w:sz w:val="24"/>
          <w:szCs w:val="24"/>
        </w:rPr>
        <w:t>»</w:t>
      </w:r>
      <w:r w:rsidRPr="00591C64">
        <w:rPr>
          <w:rFonts w:ascii="Times New Roman" w:hAnsi="Times New Roman" w:cs="Times New Roman"/>
          <w:sz w:val="24"/>
          <w:szCs w:val="24"/>
        </w:rPr>
        <w:t xml:space="preserve"> </w:t>
      </w:r>
      <w:r w:rsidRPr="00353A7D">
        <w:rPr>
          <w:rFonts w:ascii="Times New Roman" w:hAnsi="Times New Roman" w:cs="Times New Roman"/>
          <w:sz w:val="24"/>
          <w:szCs w:val="24"/>
        </w:rPr>
        <w:t>и часть носителей этого потока попадает в коллектор</w:t>
      </w:r>
      <w:r w:rsidR="00D50C1C" w:rsidRPr="00353A7D">
        <w:rPr>
          <w:rFonts w:ascii="Times New Roman" w:hAnsi="Times New Roman" w:cs="Times New Roman"/>
          <w:sz w:val="24"/>
          <w:szCs w:val="24"/>
        </w:rPr>
        <w:t xml:space="preserve"> </w:t>
      </w:r>
      <w:r w:rsidR="00520DD0" w:rsidRPr="00353A7D">
        <w:rPr>
          <w:rFonts w:ascii="Times New Roman" w:hAnsi="Times New Roman" w:cs="Times New Roman"/>
          <w:position w:val="-12"/>
          <w:sz w:val="24"/>
          <w:szCs w:val="24"/>
        </w:rPr>
        <w:object w:dxaOrig="380" w:dyaOrig="360">
          <v:shape id="_x0000_i1071" type="#_x0000_t75" style="width:19.5pt;height:18pt" o:ole="">
            <v:imagedata r:id="rId104" o:title=""/>
          </v:shape>
          <o:OLEObject Type="Embed" ProgID="Equation.DSMT4" ShapeID="_x0000_i1071" DrawAspect="Content" ObjectID="_1665208724" r:id="rId105"/>
        </w:object>
      </w:r>
      <w:r w:rsidR="00353A7D" w:rsidRPr="00353A7D">
        <w:rPr>
          <w:rFonts w:ascii="Times New Roman" w:hAnsi="Times New Roman" w:cs="Times New Roman"/>
          <w:sz w:val="24"/>
          <w:szCs w:val="24"/>
        </w:rPr>
        <w:t xml:space="preserve">, </w:t>
      </w:r>
      <w:r w:rsidRPr="00353A7D">
        <w:rPr>
          <w:rFonts w:ascii="Times New Roman" w:hAnsi="Times New Roman" w:cs="Times New Roman"/>
          <w:sz w:val="24"/>
          <w:szCs w:val="24"/>
        </w:rPr>
        <w:t>вследствие чего его ток (и потенциал) практически не меняется. Ток же коллектора</w:t>
      </w:r>
      <w:r w:rsidR="00353A7D" w:rsidRPr="00353A7D">
        <w:rPr>
          <w:rFonts w:ascii="Times New Roman" w:hAnsi="Times New Roman" w:cs="Times New Roman"/>
          <w:sz w:val="24"/>
          <w:szCs w:val="24"/>
        </w:rPr>
        <w:t xml:space="preserve"> </w:t>
      </w:r>
      <w:r w:rsidR="00520DD0" w:rsidRPr="00353A7D">
        <w:rPr>
          <w:rFonts w:ascii="Times New Roman" w:hAnsi="Times New Roman" w:cs="Times New Roman"/>
          <w:position w:val="-12"/>
          <w:sz w:val="24"/>
          <w:szCs w:val="24"/>
        </w:rPr>
        <w:object w:dxaOrig="340" w:dyaOrig="360">
          <v:shape id="_x0000_i1072" type="#_x0000_t75" style="width:17.25pt;height:18pt" o:ole="">
            <v:imagedata r:id="rId106" o:title=""/>
          </v:shape>
          <o:OLEObject Type="Embed" ProgID="Equation.DSMT4" ShapeID="_x0000_i1072" DrawAspect="Content" ObjectID="_1665208725" r:id="rId107"/>
        </w:object>
      </w:r>
      <w:r w:rsidRPr="00353A7D">
        <w:rPr>
          <w:rFonts w:ascii="Times New Roman" w:hAnsi="Times New Roman" w:cs="Times New Roman"/>
          <w:color w:val="92D050"/>
          <w:sz w:val="24"/>
          <w:szCs w:val="24"/>
        </w:rPr>
        <w:t xml:space="preserve"> </w:t>
      </w:r>
      <w:r w:rsidRPr="00353A7D">
        <w:rPr>
          <w:rFonts w:ascii="Times New Roman" w:hAnsi="Times New Roman" w:cs="Times New Roman"/>
          <w:sz w:val="24"/>
          <w:szCs w:val="24"/>
        </w:rPr>
        <w:t>уменьшается, что приводит к увеличению его потенциала (за счёт уменьшения падения напряжения на резисторе</w:t>
      </w:r>
      <w:r w:rsidR="00D50C1C" w:rsidRPr="00353A7D">
        <w:rPr>
          <w:rFonts w:ascii="Times New Roman" w:hAnsi="Times New Roman" w:cs="Times New Roman"/>
          <w:sz w:val="24"/>
          <w:szCs w:val="24"/>
        </w:rPr>
        <w:t xml:space="preserve"> </w:t>
      </w:r>
      <w:r w:rsidR="00520DD0" w:rsidRPr="00353A7D">
        <w:rPr>
          <w:rFonts w:ascii="Times New Roman" w:hAnsi="Times New Roman" w:cs="Times New Roman"/>
          <w:position w:val="-12"/>
          <w:sz w:val="24"/>
          <w:szCs w:val="24"/>
        </w:rPr>
        <w:object w:dxaOrig="1860" w:dyaOrig="360">
          <v:shape id="_x0000_i1073" type="#_x0000_t75" style="width:93pt;height:18pt" o:ole="">
            <v:imagedata r:id="rId108" o:title=""/>
          </v:shape>
          <o:OLEObject Type="Embed" ProgID="Equation.DSMT4" ShapeID="_x0000_i1073" DrawAspect="Content" ObjectID="_1665208726" r:id="rId109"/>
        </w:object>
      </w:r>
      <w:r w:rsidR="00591C64" w:rsidRPr="00591C64">
        <w:rPr>
          <w:rFonts w:ascii="Times New Roman" w:hAnsi="Times New Roman" w:cs="Times New Roman"/>
          <w:sz w:val="24"/>
          <w:szCs w:val="24"/>
        </w:rPr>
        <w:t>)</w:t>
      </w:r>
      <w:r w:rsidR="00353A7D" w:rsidRPr="00353A7D">
        <w:rPr>
          <w:rFonts w:ascii="Times New Roman" w:hAnsi="Times New Roman" w:cs="Times New Roman"/>
          <w:b/>
          <w:sz w:val="24"/>
          <w:szCs w:val="24"/>
        </w:rPr>
        <w:t xml:space="preserve">. </w:t>
      </w:r>
      <w:r w:rsidRPr="00353A7D">
        <w:rPr>
          <w:rFonts w:ascii="Times New Roman" w:hAnsi="Times New Roman" w:cs="Times New Roman"/>
          <w:sz w:val="24"/>
          <w:szCs w:val="24"/>
        </w:rPr>
        <w:t xml:space="preserve">Таким образом, напряжение </w:t>
      </w:r>
      <w:r w:rsidR="00520DD0" w:rsidRPr="00353A7D">
        <w:rPr>
          <w:rFonts w:ascii="Times New Roman" w:hAnsi="Times New Roman" w:cs="Times New Roman"/>
          <w:color w:val="92D050"/>
          <w:position w:val="-12"/>
          <w:sz w:val="24"/>
          <w:szCs w:val="24"/>
        </w:rPr>
        <w:object w:dxaOrig="320" w:dyaOrig="360">
          <v:shape id="_x0000_i1074" type="#_x0000_t75" style="width:16.5pt;height:18pt" o:ole="">
            <v:imagedata r:id="rId110" o:title=""/>
          </v:shape>
          <o:OLEObject Type="Embed" ProgID="Equation.DSMT4" ShapeID="_x0000_i1074" DrawAspect="Content" ObjectID="_1665208727" r:id="rId111"/>
        </w:object>
      </w:r>
      <w:r w:rsidRPr="00353A7D">
        <w:rPr>
          <w:rFonts w:ascii="Times New Roman" w:hAnsi="Times New Roman" w:cs="Times New Roman"/>
          <w:color w:val="92D050"/>
          <w:sz w:val="24"/>
          <w:szCs w:val="24"/>
        </w:rPr>
        <w:t xml:space="preserve"> </w:t>
      </w:r>
      <w:r w:rsidRPr="00353A7D">
        <w:rPr>
          <w:rFonts w:ascii="Times New Roman" w:hAnsi="Times New Roman" w:cs="Times New Roman"/>
          <w:sz w:val="24"/>
          <w:szCs w:val="24"/>
        </w:rPr>
        <w:t>на коллекторе</w:t>
      </w:r>
      <w:r w:rsidR="00D50C1C" w:rsidRPr="00353A7D">
        <w:rPr>
          <w:rFonts w:ascii="Times New Roman" w:hAnsi="Times New Roman" w:cs="Times New Roman"/>
          <w:sz w:val="24"/>
          <w:szCs w:val="24"/>
        </w:rPr>
        <w:t xml:space="preserve"> </w:t>
      </w:r>
      <w:r w:rsidR="00520DD0" w:rsidRPr="00353A7D">
        <w:rPr>
          <w:rFonts w:ascii="Times New Roman" w:hAnsi="Times New Roman" w:cs="Times New Roman"/>
          <w:position w:val="-12"/>
          <w:sz w:val="24"/>
          <w:szCs w:val="24"/>
        </w:rPr>
        <w:object w:dxaOrig="340" w:dyaOrig="360">
          <v:shape id="_x0000_i1075" type="#_x0000_t75" style="width:17.25pt;height:18pt" o:ole="">
            <v:imagedata r:id="rId112" o:title=""/>
          </v:shape>
          <o:OLEObject Type="Embed" ProgID="Equation.DSMT4" ShapeID="_x0000_i1075" DrawAspect="Content" ObjectID="_1665208728" r:id="rId113"/>
        </w:object>
      </w:r>
      <w:r w:rsidRPr="00353A7D">
        <w:rPr>
          <w:rFonts w:ascii="Times New Roman" w:hAnsi="Times New Roman" w:cs="Times New Roman"/>
          <w:sz w:val="24"/>
          <w:szCs w:val="24"/>
        </w:rPr>
        <w:t xml:space="preserve"> растёт с увеличением составляющей </w:t>
      </w:r>
      <w:r w:rsidR="00520DD0" w:rsidRPr="00353A7D">
        <w:rPr>
          <w:rFonts w:ascii="Times New Roman" w:hAnsi="Times New Roman" w:cs="Times New Roman"/>
          <w:color w:val="92D050"/>
          <w:position w:val="-12"/>
          <w:sz w:val="24"/>
          <w:szCs w:val="24"/>
        </w:rPr>
        <w:object w:dxaOrig="320" w:dyaOrig="360">
          <v:shape id="_x0000_i1076" type="#_x0000_t75" style="width:16.5pt;height:18pt" o:ole="">
            <v:imagedata r:id="rId114" o:title=""/>
          </v:shape>
          <o:OLEObject Type="Embed" ProgID="Equation.DSMT4" ShapeID="_x0000_i1076" DrawAspect="Content" ObjectID="_1665208729" r:id="rId115"/>
        </w:object>
      </w:r>
      <w:r w:rsidR="00D50C1C" w:rsidRPr="00353A7D">
        <w:rPr>
          <w:rFonts w:ascii="Times New Roman" w:hAnsi="Times New Roman" w:cs="Times New Roman"/>
          <w:color w:val="92D050"/>
          <w:sz w:val="24"/>
          <w:szCs w:val="24"/>
        </w:rPr>
        <w:t xml:space="preserve"> </w:t>
      </w:r>
      <w:r w:rsidRPr="00353A7D">
        <w:rPr>
          <w:rFonts w:ascii="Times New Roman" w:hAnsi="Times New Roman" w:cs="Times New Roman"/>
          <w:sz w:val="24"/>
          <w:szCs w:val="24"/>
        </w:rPr>
        <w:t>вектора магнитной индукции</w:t>
      </w:r>
      <w:r w:rsidR="00D50C1C" w:rsidRPr="00353A7D">
        <w:rPr>
          <w:rFonts w:ascii="Times New Roman" w:hAnsi="Times New Roman" w:cs="Times New Roman"/>
          <w:sz w:val="24"/>
          <w:szCs w:val="24"/>
        </w:rPr>
        <w:t xml:space="preserve"> </w:t>
      </w:r>
      <w:r w:rsidR="00520DD0" w:rsidRPr="00353A7D">
        <w:rPr>
          <w:rFonts w:ascii="Times New Roman" w:hAnsi="Times New Roman" w:cs="Times New Roman"/>
          <w:position w:val="-4"/>
          <w:sz w:val="24"/>
          <w:szCs w:val="24"/>
        </w:rPr>
        <w:object w:dxaOrig="300" w:dyaOrig="320">
          <v:shape id="_x0000_i1077" type="#_x0000_t75" style="width:15pt;height:16.5pt" o:ole="">
            <v:imagedata r:id="rId116" o:title=""/>
          </v:shape>
          <o:OLEObject Type="Embed" ProgID="Equation.DSMT4" ShapeID="_x0000_i1077" DrawAspect="Content" ObjectID="_1665208730" r:id="rId117"/>
        </w:object>
      </w:r>
      <w:r w:rsidR="00353A7D" w:rsidRPr="00353A7D">
        <w:rPr>
          <w:rFonts w:ascii="Times New Roman" w:hAnsi="Times New Roman" w:cs="Times New Roman"/>
          <w:sz w:val="24"/>
          <w:szCs w:val="24"/>
        </w:rPr>
        <w:t xml:space="preserve">, </w:t>
      </w:r>
      <w:r w:rsidRPr="00353A7D">
        <w:rPr>
          <w:rFonts w:ascii="Times New Roman" w:hAnsi="Times New Roman" w:cs="Times New Roman"/>
          <w:sz w:val="24"/>
          <w:szCs w:val="24"/>
        </w:rPr>
        <w:t>и его можно записать как</w:t>
      </w:r>
      <w:r w:rsidR="00D50C1C" w:rsidRPr="00353A7D">
        <w:rPr>
          <w:rFonts w:ascii="Times New Roman" w:hAnsi="Times New Roman" w:cs="Times New Roman"/>
          <w:sz w:val="24"/>
          <w:szCs w:val="24"/>
        </w:rPr>
        <w:t xml:space="preserve"> </w:t>
      </w:r>
      <w:r w:rsidR="00520DD0" w:rsidRPr="00353A7D">
        <w:rPr>
          <w:rFonts w:ascii="Times New Roman" w:hAnsi="Times New Roman" w:cs="Times New Roman"/>
          <w:position w:val="-12"/>
          <w:sz w:val="24"/>
          <w:szCs w:val="24"/>
        </w:rPr>
        <w:object w:dxaOrig="1840" w:dyaOrig="360">
          <v:shape id="_x0000_i1078" type="#_x0000_t75" style="width:92.25pt;height:18pt" o:ole="">
            <v:imagedata r:id="rId118" o:title=""/>
          </v:shape>
          <o:OLEObject Type="Embed" ProgID="Equation.DSMT4" ShapeID="_x0000_i1078" DrawAspect="Content" ObjectID="_1665208731" r:id="rId119"/>
        </w:object>
      </w:r>
      <w:r w:rsidRPr="00353A7D">
        <w:rPr>
          <w:rFonts w:ascii="Times New Roman" w:hAnsi="Times New Roman" w:cs="Times New Roman"/>
          <w:sz w:val="24"/>
          <w:szCs w:val="24"/>
        </w:rPr>
        <w:t xml:space="preserve"> </w:t>
      </w:r>
    </w:p>
    <w:p w:rsidR="00353A7D" w:rsidRPr="00353A7D" w:rsidRDefault="004F3FE0" w:rsidP="00B808AF">
      <w:pPr>
        <w:spacing w:after="0" w:line="240" w:lineRule="auto"/>
        <w:ind w:firstLine="567"/>
        <w:jc w:val="both"/>
        <w:rPr>
          <w:rFonts w:ascii="Times New Roman" w:eastAsiaTheme="minorEastAsia" w:hAnsi="Times New Roman" w:cs="Times New Roman"/>
          <w:b/>
          <w:sz w:val="24"/>
          <w:szCs w:val="24"/>
        </w:rPr>
      </w:pPr>
      <w:r w:rsidRPr="00353A7D">
        <w:rPr>
          <w:rFonts w:ascii="Times New Roman" w:hAnsi="Times New Roman" w:cs="Times New Roman"/>
          <w:sz w:val="24"/>
          <w:szCs w:val="24"/>
        </w:rPr>
        <w:t>Так как</w:t>
      </w:r>
      <w:r w:rsidR="00353A7D" w:rsidRPr="00353A7D">
        <w:rPr>
          <w:rFonts w:ascii="Times New Roman" w:hAnsi="Times New Roman" w:cs="Times New Roman"/>
          <w:sz w:val="24"/>
          <w:szCs w:val="24"/>
        </w:rPr>
        <w:t xml:space="preserve"> </w:t>
      </w:r>
      <w:r w:rsidR="00520DD0" w:rsidRPr="00353A7D">
        <w:rPr>
          <w:rFonts w:ascii="Times New Roman" w:hAnsi="Times New Roman" w:cs="Times New Roman"/>
          <w:color w:val="92D050"/>
          <w:position w:val="-12"/>
          <w:sz w:val="24"/>
          <w:szCs w:val="24"/>
        </w:rPr>
        <w:object w:dxaOrig="360" w:dyaOrig="360">
          <v:shape id="_x0000_i1079" type="#_x0000_t75" style="width:18pt;height:18pt" o:ole="">
            <v:imagedata r:id="rId120" o:title=""/>
          </v:shape>
          <o:OLEObject Type="Embed" ProgID="Equation.DSMT4" ShapeID="_x0000_i1079" DrawAspect="Content" ObjectID="_1665208732" r:id="rId121"/>
        </w:object>
      </w:r>
      <w:r w:rsidR="00817E2B">
        <w:rPr>
          <w:rFonts w:ascii="Times New Roman" w:hAnsi="Times New Roman" w:cs="Times New Roman"/>
          <w:color w:val="92D050"/>
          <w:sz w:val="24"/>
          <w:szCs w:val="24"/>
        </w:rPr>
        <w:t xml:space="preserve"> </w:t>
      </w:r>
      <w:r w:rsidRPr="00353A7D">
        <w:rPr>
          <w:rFonts w:ascii="Times New Roman" w:hAnsi="Times New Roman" w:cs="Times New Roman"/>
          <w:sz w:val="24"/>
          <w:szCs w:val="24"/>
        </w:rPr>
        <w:t>в этом случае практически не меняется, то разность потенциала между коллекторами</w:t>
      </w:r>
      <w:r w:rsidR="00B149F4" w:rsidRPr="00353A7D">
        <w:rPr>
          <w:rFonts w:ascii="Times New Roman" w:hAnsi="Times New Roman" w:cs="Times New Roman"/>
          <w:sz w:val="24"/>
          <w:szCs w:val="24"/>
        </w:rPr>
        <w:t xml:space="preserve"> </w:t>
      </w:r>
      <w:r w:rsidR="00520DD0" w:rsidRPr="00353A7D">
        <w:rPr>
          <w:rFonts w:ascii="Times New Roman" w:hAnsi="Times New Roman" w:cs="Times New Roman"/>
          <w:position w:val="-12"/>
          <w:sz w:val="24"/>
          <w:szCs w:val="24"/>
        </w:rPr>
        <w:object w:dxaOrig="960" w:dyaOrig="360">
          <v:shape id="_x0000_i1080" type="#_x0000_t75" style="width:48pt;height:18pt" o:ole="">
            <v:imagedata r:id="rId122" o:title=""/>
          </v:shape>
          <o:OLEObject Type="Embed" ProgID="Equation.DSMT4" ShapeID="_x0000_i1080" DrawAspect="Content" ObjectID="_1665208733" r:id="rId123"/>
        </w:object>
      </w:r>
      <w:r w:rsidR="00353A7D" w:rsidRPr="00353A7D">
        <w:rPr>
          <w:rFonts w:ascii="Times New Roman" w:hAnsi="Times New Roman" w:cs="Times New Roman"/>
          <w:sz w:val="24"/>
          <w:szCs w:val="24"/>
        </w:rPr>
        <w:t xml:space="preserve">. </w:t>
      </w:r>
      <w:r w:rsidRPr="00353A7D">
        <w:rPr>
          <w:rFonts w:ascii="Times New Roman" w:hAnsi="Times New Roman" w:cs="Times New Roman"/>
          <w:sz w:val="24"/>
          <w:szCs w:val="24"/>
        </w:rPr>
        <w:t>Поэтому величину</w:t>
      </w:r>
      <w:r w:rsidR="00817E2B">
        <w:rPr>
          <w:rFonts w:ascii="Times New Roman" w:hAnsi="Times New Roman" w:cs="Times New Roman"/>
          <w:sz w:val="24"/>
          <w:szCs w:val="24"/>
        </w:rPr>
        <w:t xml:space="preserve"> </w:t>
      </w:r>
      <w:r w:rsidR="00520DD0" w:rsidRPr="00353A7D">
        <w:rPr>
          <w:rFonts w:ascii="Times New Roman" w:hAnsi="Times New Roman" w:cs="Times New Roman"/>
          <w:position w:val="-4"/>
          <w:sz w:val="24"/>
          <w:szCs w:val="24"/>
        </w:rPr>
        <w:object w:dxaOrig="300" w:dyaOrig="320">
          <v:shape id="_x0000_i1081" type="#_x0000_t75" style="width:15pt;height:16.5pt" o:ole="">
            <v:imagedata r:id="rId124" o:title=""/>
          </v:shape>
          <o:OLEObject Type="Embed" ProgID="Equation.DSMT4" ShapeID="_x0000_i1081" DrawAspect="Content" ObjectID="_1665208734" r:id="rId125"/>
        </w:object>
      </w:r>
      <w:r w:rsidR="00353A7D" w:rsidRPr="00353A7D">
        <w:rPr>
          <w:rFonts w:ascii="Times New Roman" w:hAnsi="Times New Roman" w:cs="Times New Roman"/>
          <w:sz w:val="24"/>
          <w:szCs w:val="24"/>
        </w:rPr>
        <w:t xml:space="preserve"> </w:t>
      </w:r>
      <w:r w:rsidRPr="00353A7D">
        <w:rPr>
          <w:rFonts w:ascii="Times New Roman" w:hAnsi="Times New Roman" w:cs="Times New Roman"/>
          <w:sz w:val="24"/>
          <w:szCs w:val="24"/>
        </w:rPr>
        <w:t>можно определить как по измерению</w:t>
      </w:r>
      <w:r w:rsidR="00B149F4" w:rsidRPr="00353A7D">
        <w:rPr>
          <w:rFonts w:ascii="Times New Roman" w:hAnsi="Times New Roman" w:cs="Times New Roman"/>
          <w:sz w:val="24"/>
          <w:szCs w:val="24"/>
        </w:rPr>
        <w:t xml:space="preserve"> </w:t>
      </w:r>
      <w:r w:rsidR="00520DD0" w:rsidRPr="00353A7D">
        <w:rPr>
          <w:rFonts w:ascii="Times New Roman" w:hAnsi="Times New Roman" w:cs="Times New Roman"/>
          <w:color w:val="92D050"/>
          <w:position w:val="-12"/>
          <w:sz w:val="24"/>
          <w:szCs w:val="24"/>
        </w:rPr>
        <w:object w:dxaOrig="320" w:dyaOrig="360">
          <v:shape id="_x0000_i1082" type="#_x0000_t75" style="width:16.5pt;height:18pt" o:ole="">
            <v:imagedata r:id="rId126" o:title=""/>
          </v:shape>
          <o:OLEObject Type="Embed" ProgID="Equation.DSMT4" ShapeID="_x0000_i1082" DrawAspect="Content" ObjectID="_1665208735" r:id="rId127"/>
        </w:object>
      </w:r>
      <w:r w:rsidR="00353A7D" w:rsidRPr="00353A7D">
        <w:rPr>
          <w:rFonts w:ascii="Times New Roman" w:hAnsi="Times New Roman" w:cs="Times New Roman"/>
          <w:sz w:val="24"/>
          <w:szCs w:val="24"/>
        </w:rPr>
        <w:t xml:space="preserve">, </w:t>
      </w:r>
      <w:r w:rsidRPr="00353A7D">
        <w:rPr>
          <w:rFonts w:ascii="Times New Roman" w:hAnsi="Times New Roman" w:cs="Times New Roman"/>
          <w:color w:val="92D050"/>
          <w:sz w:val="24"/>
          <w:szCs w:val="24"/>
        </w:rPr>
        <w:t xml:space="preserve"> </w:t>
      </w:r>
      <w:r w:rsidRPr="00353A7D">
        <w:rPr>
          <w:rFonts w:ascii="Times New Roman" w:hAnsi="Times New Roman" w:cs="Times New Roman"/>
          <w:sz w:val="24"/>
          <w:szCs w:val="24"/>
        </w:rPr>
        <w:t>так и по измерению разности</w:t>
      </w:r>
      <w:r w:rsidR="00B149F4" w:rsidRPr="00353A7D">
        <w:rPr>
          <w:rFonts w:ascii="Times New Roman" w:hAnsi="Times New Roman" w:cs="Times New Roman"/>
          <w:sz w:val="24"/>
          <w:szCs w:val="24"/>
        </w:rPr>
        <w:t xml:space="preserve"> </w:t>
      </w:r>
      <w:r w:rsidR="00520DD0" w:rsidRPr="00353A7D">
        <w:rPr>
          <w:rFonts w:ascii="Times New Roman" w:hAnsi="Times New Roman" w:cs="Times New Roman"/>
          <w:color w:val="92D050"/>
          <w:position w:val="-12"/>
          <w:sz w:val="24"/>
          <w:szCs w:val="24"/>
        </w:rPr>
        <w:object w:dxaOrig="420" w:dyaOrig="360">
          <v:shape id="_x0000_i1083" type="#_x0000_t75" style="width:21pt;height:18pt" o:ole="">
            <v:imagedata r:id="rId128" o:title=""/>
          </v:shape>
          <o:OLEObject Type="Embed" ProgID="Equation.DSMT4" ShapeID="_x0000_i1083" DrawAspect="Content" ObjectID="_1665208736" r:id="rId129"/>
        </w:object>
      </w:r>
      <w:r w:rsidR="00353A7D" w:rsidRPr="00353A7D">
        <w:rPr>
          <w:rFonts w:ascii="Times New Roman" w:hAnsi="Times New Roman" w:cs="Times New Roman"/>
          <w:sz w:val="24"/>
          <w:szCs w:val="24"/>
        </w:rPr>
        <w:t xml:space="preserve"> , </w:t>
      </w:r>
      <w:r w:rsidRPr="00353A7D">
        <w:rPr>
          <w:rFonts w:ascii="Times New Roman" w:hAnsi="Times New Roman" w:cs="Times New Roman"/>
          <w:sz w:val="24"/>
          <w:szCs w:val="24"/>
        </w:rPr>
        <w:t>т.е. вольтметр</w:t>
      </w:r>
      <w:r w:rsidR="00B149F4" w:rsidRPr="00353A7D">
        <w:rPr>
          <w:rFonts w:ascii="Times New Roman" w:hAnsi="Times New Roman" w:cs="Times New Roman"/>
          <w:sz w:val="24"/>
          <w:szCs w:val="24"/>
        </w:rPr>
        <w:t xml:space="preserve"> </w:t>
      </w:r>
      <w:r w:rsidR="00520DD0" w:rsidRPr="00353A7D">
        <w:rPr>
          <w:rFonts w:ascii="Times New Roman" w:hAnsi="Times New Roman" w:cs="Times New Roman"/>
          <w:color w:val="92D050"/>
          <w:position w:val="-12"/>
          <w:sz w:val="24"/>
          <w:szCs w:val="24"/>
        </w:rPr>
        <w:object w:dxaOrig="360" w:dyaOrig="360">
          <v:shape id="_x0000_i1084" type="#_x0000_t75" style="width:18pt;height:18pt" o:ole="">
            <v:imagedata r:id="rId130" o:title=""/>
          </v:shape>
          <o:OLEObject Type="Embed" ProgID="Equation.DSMT4" ShapeID="_x0000_i1084" DrawAspect="Content" ObjectID="_1665208737" r:id="rId131"/>
        </w:object>
      </w:r>
      <w:r w:rsidRPr="00353A7D">
        <w:rPr>
          <w:rFonts w:ascii="Times New Roman" w:hAnsi="Times New Roman" w:cs="Times New Roman"/>
          <w:sz w:val="24"/>
          <w:szCs w:val="24"/>
        </w:rPr>
        <w:t xml:space="preserve"> можно включить между коллекторами </w:t>
      </w:r>
      <w:r w:rsidR="00520DD0" w:rsidRPr="00353A7D">
        <w:rPr>
          <w:rFonts w:ascii="Times New Roman" w:hAnsi="Times New Roman" w:cs="Times New Roman"/>
          <w:color w:val="92D050"/>
          <w:position w:val="-12"/>
          <w:sz w:val="24"/>
          <w:szCs w:val="24"/>
        </w:rPr>
        <w:object w:dxaOrig="900" w:dyaOrig="360">
          <v:shape id="_x0000_i1085" type="#_x0000_t75" style="width:45.75pt;height:18pt" o:ole="">
            <v:imagedata r:id="rId132" o:title=""/>
          </v:shape>
          <o:OLEObject Type="Embed" ProgID="Equation.DSMT4" ShapeID="_x0000_i1085" DrawAspect="Content" ObjectID="_1665208738" r:id="rId133"/>
        </w:object>
      </w:r>
      <w:r w:rsidR="00353A7D" w:rsidRPr="00353A7D">
        <w:rPr>
          <w:rFonts w:ascii="Times New Roman" w:hAnsi="Times New Roman" w:cs="Times New Roman"/>
          <w:color w:val="92D050"/>
          <w:sz w:val="24"/>
          <w:szCs w:val="24"/>
        </w:rPr>
        <w:t xml:space="preserve"> </w:t>
      </w:r>
      <w:r w:rsidRPr="00353A7D">
        <w:rPr>
          <w:rFonts w:ascii="Times New Roman" w:hAnsi="Times New Roman" w:cs="Times New Roman"/>
          <w:sz w:val="24"/>
          <w:szCs w:val="24"/>
        </w:rPr>
        <w:t>Более того, измерение разности потенциалов  между коллекторами</w:t>
      </w:r>
      <w:r w:rsidR="00520DD0">
        <w:rPr>
          <w:rFonts w:ascii="Times New Roman" w:hAnsi="Times New Roman" w:cs="Times New Roman"/>
          <w:sz w:val="24"/>
          <w:szCs w:val="24"/>
        </w:rPr>
        <w:t xml:space="preserve"> </w:t>
      </w:r>
      <w:r w:rsidR="00520DD0" w:rsidRPr="00353A7D">
        <w:rPr>
          <w:rFonts w:ascii="Times New Roman" w:hAnsi="Times New Roman" w:cs="Times New Roman"/>
          <w:color w:val="92D050"/>
          <w:position w:val="-12"/>
          <w:sz w:val="24"/>
          <w:szCs w:val="24"/>
        </w:rPr>
        <w:object w:dxaOrig="420" w:dyaOrig="360">
          <v:shape id="_x0000_i1086" type="#_x0000_t75" style="width:21pt;height:18pt" o:ole="">
            <v:imagedata r:id="rId134" o:title=""/>
          </v:shape>
          <o:OLEObject Type="Embed" ProgID="Equation.DSMT4" ShapeID="_x0000_i1086" DrawAspect="Content" ObjectID="_1665208739" r:id="rId135"/>
        </w:object>
      </w:r>
      <w:r w:rsidR="002E09D7" w:rsidRPr="00353A7D">
        <w:rPr>
          <w:rFonts w:ascii="Times New Roman" w:hAnsi="Times New Roman" w:cs="Times New Roman"/>
          <w:sz w:val="24"/>
          <w:szCs w:val="24"/>
        </w:rPr>
        <w:t xml:space="preserve"> </w:t>
      </w:r>
      <w:r w:rsidRPr="00353A7D">
        <w:rPr>
          <w:rFonts w:ascii="Times New Roman" w:hAnsi="Times New Roman" w:cs="Times New Roman"/>
          <w:sz w:val="24"/>
          <w:szCs w:val="24"/>
        </w:rPr>
        <w:t xml:space="preserve">более удобно, так как её отсчет </w:t>
      </w:r>
      <w:r w:rsidR="002E09D7" w:rsidRPr="00353A7D">
        <w:rPr>
          <w:rFonts w:ascii="Times New Roman" w:hAnsi="Times New Roman" w:cs="Times New Roman"/>
          <w:sz w:val="24"/>
          <w:szCs w:val="24"/>
        </w:rPr>
        <w:t>(</w:t>
      </w:r>
      <w:r w:rsidR="002E09D7" w:rsidRPr="00353A7D">
        <w:rPr>
          <w:rFonts w:ascii="Times New Roman" w:hAnsi="Times New Roman" w:cs="Times New Roman"/>
          <w:sz w:val="24"/>
          <w:szCs w:val="24"/>
          <w:lang w:val="uk-UA"/>
        </w:rPr>
        <w:t>при</w:t>
      </w:r>
      <w:r w:rsidR="00591C64" w:rsidRPr="00591C64">
        <w:rPr>
          <w:rFonts w:ascii="Times New Roman" w:hAnsi="Times New Roman" w:cs="Times New Roman"/>
          <w:sz w:val="24"/>
          <w:szCs w:val="24"/>
        </w:rPr>
        <w:t xml:space="preserve"> </w:t>
      </w:r>
      <w:r w:rsidR="00520DD0" w:rsidRPr="00591C64">
        <w:rPr>
          <w:rFonts w:ascii="Times New Roman" w:hAnsi="Times New Roman" w:cs="Times New Roman"/>
          <w:position w:val="-6"/>
          <w:sz w:val="24"/>
          <w:szCs w:val="24"/>
        </w:rPr>
        <w:object w:dxaOrig="660" w:dyaOrig="300">
          <v:shape id="_x0000_i1087" type="#_x0000_t75" style="width:33pt;height:15pt" o:ole="">
            <v:imagedata r:id="rId136" o:title=""/>
          </v:shape>
          <o:OLEObject Type="Embed" ProgID="Equation.DSMT4" ShapeID="_x0000_i1087" DrawAspect="Content" ObjectID="_1665208740" r:id="rId137"/>
        </w:object>
      </w:r>
      <w:r w:rsidR="002E09D7" w:rsidRPr="00353A7D">
        <w:rPr>
          <w:rFonts w:ascii="Times New Roman" w:hAnsi="Times New Roman" w:cs="Times New Roman"/>
          <w:sz w:val="24"/>
          <w:szCs w:val="24"/>
        </w:rPr>
        <w:t xml:space="preserve">) </w:t>
      </w:r>
      <w:r w:rsidRPr="00353A7D">
        <w:rPr>
          <w:rFonts w:ascii="Times New Roman" w:hAnsi="Times New Roman" w:cs="Times New Roman"/>
          <w:sz w:val="24"/>
          <w:szCs w:val="24"/>
        </w:rPr>
        <w:t>ведётся от 0, а потенциал</w:t>
      </w:r>
      <w:r w:rsidR="00817E2B">
        <w:rPr>
          <w:rFonts w:ascii="Times New Roman" w:hAnsi="Times New Roman" w:cs="Times New Roman"/>
          <w:sz w:val="24"/>
          <w:szCs w:val="24"/>
        </w:rPr>
        <w:t xml:space="preserve"> </w:t>
      </w:r>
      <w:r w:rsidR="00520DD0" w:rsidRPr="00353A7D">
        <w:rPr>
          <w:rFonts w:ascii="Times New Roman" w:hAnsi="Times New Roman" w:cs="Times New Roman"/>
          <w:color w:val="92D050"/>
          <w:position w:val="-12"/>
          <w:sz w:val="24"/>
          <w:szCs w:val="24"/>
        </w:rPr>
        <w:object w:dxaOrig="320" w:dyaOrig="360">
          <v:shape id="_x0000_i1088" type="#_x0000_t75" style="width:16.5pt;height:18pt" o:ole="">
            <v:imagedata r:id="rId138" o:title=""/>
          </v:shape>
          <o:OLEObject Type="Embed" ProgID="Equation.DSMT4" ShapeID="_x0000_i1088" DrawAspect="Content" ObjectID="_1665208741" r:id="rId139"/>
        </w:object>
      </w:r>
      <w:r w:rsidRPr="00353A7D">
        <w:rPr>
          <w:rFonts w:ascii="Times New Roman" w:hAnsi="Times New Roman" w:cs="Times New Roman"/>
          <w:sz w:val="24"/>
          <w:szCs w:val="24"/>
        </w:rPr>
        <w:t xml:space="preserve"> измеряется от некоторой фиксированной величины, поэтому лучше принять</w:t>
      </w:r>
      <w:r w:rsidR="00B149F4" w:rsidRPr="00353A7D">
        <w:rPr>
          <w:rFonts w:ascii="Times New Roman" w:hAnsi="Times New Roman" w:cs="Times New Roman"/>
          <w:sz w:val="24"/>
          <w:szCs w:val="24"/>
        </w:rPr>
        <w:t xml:space="preserve"> </w:t>
      </w:r>
      <w:r w:rsidR="00520DD0" w:rsidRPr="00353A7D">
        <w:rPr>
          <w:rFonts w:ascii="Times New Roman" w:hAnsi="Times New Roman" w:cs="Times New Roman"/>
          <w:position w:val="-12"/>
          <w:sz w:val="24"/>
          <w:szCs w:val="24"/>
        </w:rPr>
        <w:object w:dxaOrig="1939" w:dyaOrig="360">
          <v:shape id="_x0000_i1089" type="#_x0000_t75" style="width:97.5pt;height:18pt" o:ole="">
            <v:imagedata r:id="rId140" o:title=""/>
          </v:shape>
          <o:OLEObject Type="Embed" ProgID="Equation.DSMT4" ShapeID="_x0000_i1089" DrawAspect="Content" ObjectID="_1665208742" r:id="rId141"/>
        </w:object>
      </w:r>
      <w:r w:rsidR="002E09D7" w:rsidRPr="00353A7D">
        <w:rPr>
          <w:rFonts w:ascii="Times New Roman" w:hAnsi="Times New Roman" w:cs="Times New Roman"/>
          <w:sz w:val="24"/>
          <w:szCs w:val="24"/>
        </w:rPr>
        <w:t xml:space="preserve"> </w:t>
      </w:r>
    </w:p>
    <w:p w:rsidR="004F3FE0" w:rsidRPr="00817E2B" w:rsidRDefault="004F3FE0" w:rsidP="00B808AF">
      <w:pPr>
        <w:spacing w:after="0" w:line="240" w:lineRule="auto"/>
        <w:ind w:firstLine="567"/>
        <w:jc w:val="both"/>
        <w:rPr>
          <w:rFonts w:ascii="Times New Roman" w:hAnsi="Times New Roman" w:cs="Times New Roman"/>
          <w:color w:val="92D050"/>
          <w:sz w:val="24"/>
          <w:szCs w:val="24"/>
        </w:rPr>
      </w:pPr>
      <w:r w:rsidRPr="00353A7D">
        <w:rPr>
          <w:rFonts w:ascii="Times New Roman" w:hAnsi="Times New Roman" w:cs="Times New Roman"/>
          <w:sz w:val="24"/>
          <w:szCs w:val="24"/>
        </w:rPr>
        <w:t>Аналогичными рассуждениями можно показать, что</w:t>
      </w:r>
      <w:r w:rsidR="00817E2B">
        <w:rPr>
          <w:rFonts w:ascii="Times New Roman" w:hAnsi="Times New Roman" w:cs="Times New Roman"/>
          <w:sz w:val="24"/>
          <w:szCs w:val="24"/>
        </w:rPr>
        <w:t xml:space="preserve"> </w:t>
      </w:r>
      <w:r w:rsidR="00520DD0" w:rsidRPr="00520DD0">
        <w:rPr>
          <w:rFonts w:ascii="Times New Roman" w:hAnsi="Times New Roman" w:cs="Times New Roman"/>
          <w:position w:val="-14"/>
          <w:sz w:val="24"/>
          <w:szCs w:val="24"/>
        </w:rPr>
        <w:object w:dxaOrig="1960" w:dyaOrig="380">
          <v:shape id="_x0000_i1090" type="#_x0000_t75" style="width:98.25pt;height:19.5pt" o:ole="">
            <v:imagedata r:id="rId142" o:title=""/>
          </v:shape>
          <o:OLEObject Type="Embed" ProgID="Equation.DSMT4" ShapeID="_x0000_i1090" DrawAspect="Content" ObjectID="_1665208743" r:id="rId143"/>
        </w:object>
      </w:r>
      <w:r w:rsidRPr="00353A7D">
        <w:rPr>
          <w:rFonts w:ascii="Times New Roman" w:hAnsi="Times New Roman" w:cs="Times New Roman"/>
          <w:sz w:val="24"/>
          <w:szCs w:val="24"/>
        </w:rPr>
        <w:t xml:space="preserve"> и</w:t>
      </w:r>
      <w:r w:rsidR="00624C33" w:rsidRPr="00624C33">
        <w:rPr>
          <w:rFonts w:ascii="Times New Roman" w:hAnsi="Times New Roman" w:cs="Times New Roman"/>
          <w:sz w:val="24"/>
          <w:szCs w:val="24"/>
        </w:rPr>
        <w:t xml:space="preserve"> </w:t>
      </w:r>
      <w:r w:rsidR="00520DD0" w:rsidRPr="00520DD0">
        <w:rPr>
          <w:rFonts w:ascii="Times New Roman" w:hAnsi="Times New Roman" w:cs="Times New Roman"/>
          <w:position w:val="-16"/>
          <w:sz w:val="24"/>
          <w:szCs w:val="24"/>
        </w:rPr>
        <w:object w:dxaOrig="1960" w:dyaOrig="400">
          <v:shape id="_x0000_i1091" type="#_x0000_t75" style="width:98.25pt;height:20.25pt" o:ole="">
            <v:imagedata r:id="rId144" o:title=""/>
          </v:shape>
          <o:OLEObject Type="Embed" ProgID="Equation.DSMT4" ShapeID="_x0000_i1091" DrawAspect="Content" ObjectID="_1665208744" r:id="rId145"/>
        </w:object>
      </w:r>
      <w:r w:rsidR="00817E2B">
        <w:rPr>
          <w:rFonts w:ascii="Times New Roman" w:hAnsi="Times New Roman" w:cs="Times New Roman"/>
          <w:sz w:val="24"/>
          <w:szCs w:val="24"/>
        </w:rPr>
        <w:t>.</w:t>
      </w:r>
    </w:p>
    <w:p w:rsidR="004F3FE0" w:rsidRPr="007A0450" w:rsidRDefault="004F3FE0" w:rsidP="00B808AF">
      <w:pPr>
        <w:spacing w:after="0" w:line="240" w:lineRule="auto"/>
        <w:ind w:firstLine="567"/>
        <w:jc w:val="both"/>
        <w:rPr>
          <w:rFonts w:ascii="Times New Roman" w:hAnsi="Times New Roman" w:cs="Times New Roman"/>
          <w:sz w:val="24"/>
          <w:szCs w:val="24"/>
        </w:rPr>
      </w:pPr>
      <w:r w:rsidRPr="00353A7D">
        <w:rPr>
          <w:rFonts w:ascii="Times New Roman" w:hAnsi="Times New Roman" w:cs="Times New Roman"/>
          <w:sz w:val="24"/>
          <w:szCs w:val="24"/>
        </w:rPr>
        <w:t>Следовательно, проградуировав шкалу каждого вольтметра непосредственно в единицах магнитной индукции, можно по их показаниям измерять величины всех трёх составляющих вектора магнитной индукции.</w:t>
      </w:r>
    </w:p>
    <w:p w:rsidR="00364345" w:rsidRPr="00B808AF" w:rsidRDefault="00E56393" w:rsidP="00B808AF">
      <w:pPr>
        <w:spacing w:before="240" w:after="120" w:line="240" w:lineRule="auto"/>
        <w:ind w:firstLine="567"/>
        <w:jc w:val="both"/>
        <w:rPr>
          <w:rFonts w:ascii="Times New Roman" w:hAnsi="Times New Roman" w:cs="Times New Roman"/>
          <w:b/>
          <w:sz w:val="24"/>
          <w:szCs w:val="24"/>
        </w:rPr>
      </w:pPr>
      <w:r w:rsidRPr="00E56393">
        <w:rPr>
          <w:rFonts w:ascii="Times New Roman" w:hAnsi="Times New Roman" w:cs="Times New Roman"/>
          <w:b/>
          <w:sz w:val="24"/>
          <w:szCs w:val="24"/>
        </w:rPr>
        <w:lastRenderedPageBreak/>
        <w:t>Выводы и перспектива дальнейшей работы по данному направлению</w:t>
      </w:r>
    </w:p>
    <w:p w:rsidR="00F33D52" w:rsidRDefault="00BC6DC2" w:rsidP="00F33D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Описан</w:t>
      </w:r>
      <w:r w:rsidR="005513E7">
        <w:rPr>
          <w:rFonts w:ascii="Times New Roman" w:hAnsi="Times New Roman" w:cs="Times New Roman"/>
          <w:sz w:val="24"/>
          <w:szCs w:val="24"/>
        </w:rPr>
        <w:t>ы</w:t>
      </w:r>
      <w:r>
        <w:rPr>
          <w:rFonts w:ascii="Times New Roman" w:hAnsi="Times New Roman" w:cs="Times New Roman"/>
          <w:sz w:val="24"/>
          <w:szCs w:val="24"/>
        </w:rPr>
        <w:t xml:space="preserve"> принцип действия, </w:t>
      </w:r>
      <w:r w:rsidR="00CE6137">
        <w:rPr>
          <w:rFonts w:ascii="Times New Roman" w:hAnsi="Times New Roman" w:cs="Times New Roman"/>
          <w:sz w:val="24"/>
          <w:szCs w:val="24"/>
        </w:rPr>
        <w:t xml:space="preserve">физические процессы, </w:t>
      </w:r>
      <w:r>
        <w:rPr>
          <w:rFonts w:ascii="Times New Roman" w:hAnsi="Times New Roman" w:cs="Times New Roman"/>
          <w:sz w:val="24"/>
          <w:szCs w:val="24"/>
        </w:rPr>
        <w:t xml:space="preserve">схемотехническое решение и </w:t>
      </w:r>
      <w:r w:rsidR="00F33D52">
        <w:rPr>
          <w:rFonts w:ascii="Times New Roman" w:hAnsi="Times New Roman" w:cs="Times New Roman"/>
          <w:sz w:val="24"/>
          <w:szCs w:val="24"/>
        </w:rPr>
        <w:t>разработ</w:t>
      </w:r>
      <w:r>
        <w:rPr>
          <w:rFonts w:ascii="Times New Roman" w:hAnsi="Times New Roman" w:cs="Times New Roman"/>
          <w:sz w:val="24"/>
          <w:szCs w:val="24"/>
        </w:rPr>
        <w:t>ка конструкции</w:t>
      </w:r>
      <w:r w:rsidR="00F33D52">
        <w:rPr>
          <w:rFonts w:ascii="Times New Roman" w:hAnsi="Times New Roman" w:cs="Times New Roman"/>
          <w:sz w:val="24"/>
          <w:szCs w:val="24"/>
        </w:rPr>
        <w:t xml:space="preserve"> принципиально нового электронного устройства, регистрирующего магнитное поле Земли и точно указывающее реальное направление по странам света. Данное электронное устройство не имеет подвижных механических частей и механизмов.</w:t>
      </w:r>
    </w:p>
    <w:p w:rsidR="00BC6DC2" w:rsidRDefault="00BC6DC2" w:rsidP="00BC6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Предложено у</w:t>
      </w:r>
      <w:r w:rsidRPr="00353A7D">
        <w:rPr>
          <w:rFonts w:ascii="Times New Roman" w:hAnsi="Times New Roman" w:cs="Times New Roman"/>
          <w:sz w:val="24"/>
          <w:szCs w:val="24"/>
        </w:rPr>
        <w:t xml:space="preserve">величить чувствительность датчика магнитного поля на основе </w:t>
      </w:r>
      <w:proofErr w:type="spellStart"/>
      <w:r>
        <w:rPr>
          <w:rFonts w:ascii="Times New Roman" w:hAnsi="Times New Roman" w:cs="Times New Roman"/>
          <w:sz w:val="24"/>
          <w:szCs w:val="24"/>
        </w:rPr>
        <w:t>двухколлекторного</w:t>
      </w:r>
      <w:proofErr w:type="spellEnd"/>
      <w:r w:rsidRPr="00353A7D">
        <w:rPr>
          <w:rFonts w:ascii="Times New Roman" w:hAnsi="Times New Roman" w:cs="Times New Roman"/>
          <w:sz w:val="24"/>
          <w:szCs w:val="24"/>
        </w:rPr>
        <w:t xml:space="preserve"> </w:t>
      </w:r>
      <w:proofErr w:type="spellStart"/>
      <w:r w:rsidRPr="00353A7D">
        <w:rPr>
          <w:rFonts w:ascii="Times New Roman" w:hAnsi="Times New Roman" w:cs="Times New Roman"/>
          <w:sz w:val="24"/>
          <w:szCs w:val="24"/>
        </w:rPr>
        <w:t>магнитотранзистор</w:t>
      </w:r>
      <w:r>
        <w:rPr>
          <w:rFonts w:ascii="Times New Roman" w:hAnsi="Times New Roman" w:cs="Times New Roman"/>
          <w:sz w:val="24"/>
          <w:szCs w:val="24"/>
        </w:rPr>
        <w:t>а</w:t>
      </w:r>
      <w:proofErr w:type="spellEnd"/>
      <w:r w:rsidRPr="00353A7D">
        <w:rPr>
          <w:rFonts w:ascii="Times New Roman" w:hAnsi="Times New Roman" w:cs="Times New Roman"/>
          <w:sz w:val="24"/>
          <w:szCs w:val="24"/>
        </w:rPr>
        <w:t xml:space="preserve"> путём применения концентраторов магнитного поля. </w:t>
      </w:r>
      <w:r>
        <w:rPr>
          <w:rFonts w:ascii="Times New Roman" w:hAnsi="Times New Roman" w:cs="Times New Roman"/>
          <w:sz w:val="24"/>
          <w:szCs w:val="24"/>
        </w:rPr>
        <w:t xml:space="preserve">В результате экспериментов </w:t>
      </w:r>
      <w:r w:rsidRPr="00353A7D">
        <w:rPr>
          <w:rFonts w:ascii="Times New Roman" w:hAnsi="Times New Roman" w:cs="Times New Roman"/>
          <w:sz w:val="24"/>
          <w:szCs w:val="24"/>
        </w:rPr>
        <w:t xml:space="preserve">удалось получить увеличение чувствительности датчиков в 400 раз. Концентраторы магнитного поля </w:t>
      </w:r>
      <w:r>
        <w:rPr>
          <w:rFonts w:ascii="Times New Roman" w:hAnsi="Times New Roman" w:cs="Times New Roman"/>
          <w:sz w:val="24"/>
          <w:szCs w:val="24"/>
        </w:rPr>
        <w:t xml:space="preserve">также </w:t>
      </w:r>
      <w:r w:rsidRPr="00353A7D">
        <w:rPr>
          <w:rFonts w:ascii="Times New Roman" w:hAnsi="Times New Roman" w:cs="Times New Roman"/>
          <w:sz w:val="24"/>
          <w:szCs w:val="24"/>
        </w:rPr>
        <w:t xml:space="preserve">позволяют улучшить соотношение сигнал – шум </w:t>
      </w:r>
      <w:r w:rsidR="00CE6137">
        <w:rPr>
          <w:rFonts w:ascii="Times New Roman" w:hAnsi="Times New Roman" w:cs="Times New Roman"/>
          <w:sz w:val="24"/>
          <w:szCs w:val="24"/>
        </w:rPr>
        <w:t xml:space="preserve">на выходе электронной схемы </w:t>
      </w:r>
      <w:r w:rsidRPr="00353A7D">
        <w:rPr>
          <w:rFonts w:ascii="Times New Roman" w:hAnsi="Times New Roman" w:cs="Times New Roman"/>
          <w:sz w:val="24"/>
          <w:szCs w:val="24"/>
        </w:rPr>
        <w:t>в 100 раз.</w:t>
      </w:r>
    </w:p>
    <w:p w:rsidR="00BC6DC2" w:rsidRPr="00353A7D" w:rsidRDefault="00BC6DC2" w:rsidP="00BC6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Предложена схема дифференциального</w:t>
      </w:r>
      <w:r w:rsidRPr="00353A7D">
        <w:rPr>
          <w:rFonts w:ascii="Times New Roman" w:hAnsi="Times New Roman" w:cs="Times New Roman"/>
          <w:sz w:val="24"/>
          <w:szCs w:val="24"/>
        </w:rPr>
        <w:t xml:space="preserve"> усилител</w:t>
      </w:r>
      <w:r>
        <w:rPr>
          <w:rFonts w:ascii="Times New Roman" w:hAnsi="Times New Roman" w:cs="Times New Roman"/>
          <w:sz w:val="24"/>
          <w:szCs w:val="24"/>
        </w:rPr>
        <w:t xml:space="preserve">я на полупроводниковых элементах, </w:t>
      </w:r>
      <w:r w:rsidR="00CE6137">
        <w:rPr>
          <w:rFonts w:ascii="Times New Roman" w:hAnsi="Times New Roman" w:cs="Times New Roman"/>
          <w:sz w:val="24"/>
          <w:szCs w:val="24"/>
        </w:rPr>
        <w:t>в которой</w:t>
      </w:r>
      <w:r w:rsidRPr="00BC6DC2">
        <w:rPr>
          <w:rFonts w:ascii="Times New Roman" w:hAnsi="Times New Roman" w:cs="Times New Roman"/>
          <w:sz w:val="24"/>
          <w:szCs w:val="24"/>
        </w:rPr>
        <w:t xml:space="preserve"> </w:t>
      </w:r>
      <w:r w:rsidRPr="00353A7D">
        <w:rPr>
          <w:rFonts w:ascii="Times New Roman" w:hAnsi="Times New Roman" w:cs="Times New Roman"/>
          <w:sz w:val="24"/>
          <w:szCs w:val="24"/>
        </w:rPr>
        <w:t xml:space="preserve">уменьшение сигнала с </w:t>
      </w:r>
      <w:proofErr w:type="spellStart"/>
      <w:r w:rsidR="00CE6137">
        <w:rPr>
          <w:rFonts w:ascii="Times New Roman" w:hAnsi="Times New Roman" w:cs="Times New Roman"/>
          <w:sz w:val="24"/>
          <w:szCs w:val="24"/>
        </w:rPr>
        <w:t>двухколлекторного</w:t>
      </w:r>
      <w:proofErr w:type="spellEnd"/>
      <w:r w:rsidR="00CE6137" w:rsidRPr="00353A7D">
        <w:rPr>
          <w:rFonts w:ascii="Times New Roman" w:hAnsi="Times New Roman" w:cs="Times New Roman"/>
          <w:sz w:val="24"/>
          <w:szCs w:val="24"/>
        </w:rPr>
        <w:t xml:space="preserve"> </w:t>
      </w:r>
      <w:proofErr w:type="spellStart"/>
      <w:r w:rsidR="00CE6137" w:rsidRPr="00353A7D">
        <w:rPr>
          <w:rFonts w:ascii="Times New Roman" w:hAnsi="Times New Roman" w:cs="Times New Roman"/>
          <w:sz w:val="24"/>
          <w:szCs w:val="24"/>
        </w:rPr>
        <w:t>магнитотранзистор</w:t>
      </w:r>
      <w:r w:rsidR="00CE6137">
        <w:rPr>
          <w:rFonts w:ascii="Times New Roman" w:hAnsi="Times New Roman" w:cs="Times New Roman"/>
          <w:sz w:val="24"/>
          <w:szCs w:val="24"/>
        </w:rPr>
        <w:t>а</w:t>
      </w:r>
      <w:proofErr w:type="spellEnd"/>
      <w:r w:rsidRPr="00353A7D">
        <w:rPr>
          <w:rFonts w:ascii="Times New Roman" w:hAnsi="Times New Roman" w:cs="Times New Roman"/>
          <w:sz w:val="24"/>
          <w:szCs w:val="24"/>
        </w:rPr>
        <w:t xml:space="preserve"> с ростом температуры компенсируется ростом коэффициента усиления усилителя, в результате чего на выходе </w:t>
      </w:r>
      <w:r w:rsidR="00CE6137">
        <w:rPr>
          <w:rFonts w:ascii="Times New Roman" w:hAnsi="Times New Roman" w:cs="Times New Roman"/>
          <w:sz w:val="24"/>
          <w:szCs w:val="24"/>
        </w:rPr>
        <w:t>электронной схемы</w:t>
      </w:r>
      <w:r w:rsidRPr="00353A7D">
        <w:rPr>
          <w:rFonts w:ascii="Times New Roman" w:hAnsi="Times New Roman" w:cs="Times New Roman"/>
          <w:sz w:val="24"/>
          <w:szCs w:val="24"/>
        </w:rPr>
        <w:t xml:space="preserve"> удается получить сигнал, </w:t>
      </w:r>
      <w:r w:rsidR="00CE6137">
        <w:rPr>
          <w:rFonts w:ascii="Times New Roman" w:hAnsi="Times New Roman" w:cs="Times New Roman"/>
          <w:sz w:val="24"/>
          <w:szCs w:val="24"/>
        </w:rPr>
        <w:t xml:space="preserve">линейно </w:t>
      </w:r>
      <w:r w:rsidRPr="00353A7D">
        <w:rPr>
          <w:rFonts w:ascii="Times New Roman" w:hAnsi="Times New Roman" w:cs="Times New Roman"/>
          <w:sz w:val="24"/>
          <w:szCs w:val="24"/>
        </w:rPr>
        <w:t xml:space="preserve">зависящий только от </w:t>
      </w:r>
      <w:r>
        <w:rPr>
          <w:rFonts w:ascii="Times New Roman" w:hAnsi="Times New Roman" w:cs="Times New Roman"/>
          <w:sz w:val="24"/>
          <w:szCs w:val="24"/>
        </w:rPr>
        <w:t xml:space="preserve">напряженности магнитного поля </w:t>
      </w:r>
      <w:r w:rsidRPr="00F813E9">
        <w:rPr>
          <w:rFonts w:ascii="Times New Roman" w:hAnsi="Times New Roman" w:cs="Times New Roman"/>
          <w:position w:val="-4"/>
          <w:sz w:val="24"/>
          <w:szCs w:val="24"/>
        </w:rPr>
        <w:object w:dxaOrig="240" w:dyaOrig="260">
          <v:shape id="_x0000_i1092" type="#_x0000_t75" style="width:11.25pt;height:12.75pt" o:ole="">
            <v:imagedata r:id="rId73" o:title=""/>
          </v:shape>
          <o:OLEObject Type="Embed" ProgID="Equation.DSMT4" ShapeID="_x0000_i1092" DrawAspect="Content" ObjectID="_1665208745" r:id="rId146"/>
        </w:object>
      </w:r>
      <w:r w:rsidRPr="00353A7D">
        <w:rPr>
          <w:rFonts w:ascii="Times New Roman" w:hAnsi="Times New Roman" w:cs="Times New Roman"/>
          <w:sz w:val="24"/>
          <w:szCs w:val="24"/>
        </w:rPr>
        <w:t xml:space="preserve"> и практически не зависящ</w:t>
      </w:r>
      <w:r>
        <w:rPr>
          <w:rFonts w:ascii="Times New Roman" w:hAnsi="Times New Roman" w:cs="Times New Roman"/>
          <w:sz w:val="24"/>
          <w:szCs w:val="24"/>
        </w:rPr>
        <w:t>и</w:t>
      </w:r>
      <w:r w:rsidRPr="00353A7D">
        <w:rPr>
          <w:rFonts w:ascii="Times New Roman" w:hAnsi="Times New Roman" w:cs="Times New Roman"/>
          <w:sz w:val="24"/>
          <w:szCs w:val="24"/>
        </w:rPr>
        <w:t>й от температуры</w:t>
      </w:r>
      <w:r w:rsidR="00CE6137">
        <w:rPr>
          <w:rFonts w:ascii="Times New Roman" w:hAnsi="Times New Roman" w:cs="Times New Roman"/>
          <w:sz w:val="24"/>
          <w:szCs w:val="24"/>
        </w:rPr>
        <w:t>.</w:t>
      </w:r>
    </w:p>
    <w:p w:rsidR="00CE6137" w:rsidRPr="00353A7D" w:rsidRDefault="00CE6137" w:rsidP="00CE613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Также предложено</w:t>
      </w:r>
      <w:r w:rsidRPr="00353A7D">
        <w:rPr>
          <w:rFonts w:ascii="Times New Roman" w:hAnsi="Times New Roman" w:cs="Times New Roman"/>
          <w:sz w:val="24"/>
          <w:szCs w:val="24"/>
        </w:rPr>
        <w:t xml:space="preserve"> </w:t>
      </w:r>
      <w:r>
        <w:rPr>
          <w:rFonts w:ascii="Times New Roman" w:hAnsi="Times New Roman" w:cs="Times New Roman"/>
          <w:sz w:val="24"/>
          <w:szCs w:val="24"/>
        </w:rPr>
        <w:t>использовать</w:t>
      </w:r>
      <w:r w:rsidRPr="00353A7D">
        <w:rPr>
          <w:rFonts w:ascii="Times New Roman" w:hAnsi="Times New Roman" w:cs="Times New Roman"/>
          <w:sz w:val="24"/>
          <w:szCs w:val="24"/>
        </w:rPr>
        <w:t xml:space="preserve"> </w:t>
      </w:r>
      <w:r>
        <w:rPr>
          <w:rFonts w:ascii="Times New Roman" w:hAnsi="Times New Roman" w:cs="Times New Roman"/>
          <w:sz w:val="24"/>
          <w:szCs w:val="24"/>
        </w:rPr>
        <w:t xml:space="preserve">схему на основе </w:t>
      </w:r>
      <w:proofErr w:type="spellStart"/>
      <w:r>
        <w:rPr>
          <w:rFonts w:ascii="Times New Roman" w:hAnsi="Times New Roman" w:cs="Times New Roman"/>
          <w:sz w:val="24"/>
          <w:szCs w:val="24"/>
        </w:rPr>
        <w:t>двухколлекторного</w:t>
      </w:r>
      <w:proofErr w:type="spellEnd"/>
      <w:r w:rsidRPr="00353A7D">
        <w:rPr>
          <w:rFonts w:ascii="Times New Roman" w:hAnsi="Times New Roman" w:cs="Times New Roman"/>
          <w:sz w:val="24"/>
          <w:szCs w:val="24"/>
        </w:rPr>
        <w:t xml:space="preserve"> </w:t>
      </w:r>
      <w:proofErr w:type="spellStart"/>
      <w:r w:rsidRPr="00353A7D">
        <w:rPr>
          <w:rFonts w:ascii="Times New Roman" w:hAnsi="Times New Roman" w:cs="Times New Roman"/>
          <w:sz w:val="24"/>
          <w:szCs w:val="24"/>
        </w:rPr>
        <w:t>магнитотранзистор</w:t>
      </w:r>
      <w:r>
        <w:rPr>
          <w:rFonts w:ascii="Times New Roman" w:hAnsi="Times New Roman" w:cs="Times New Roman"/>
          <w:sz w:val="24"/>
          <w:szCs w:val="24"/>
        </w:rPr>
        <w:t>а</w:t>
      </w:r>
      <w:proofErr w:type="spellEnd"/>
      <w:r w:rsidRPr="00353A7D">
        <w:rPr>
          <w:rFonts w:ascii="Times New Roman" w:hAnsi="Times New Roman" w:cs="Times New Roman"/>
          <w:sz w:val="24"/>
          <w:szCs w:val="24"/>
        </w:rPr>
        <w:t xml:space="preserve"> и в качестве элемента, управляющего курсом движущего устройства</w:t>
      </w:r>
      <w:r>
        <w:rPr>
          <w:rFonts w:ascii="Times New Roman" w:hAnsi="Times New Roman" w:cs="Times New Roman"/>
          <w:sz w:val="24"/>
          <w:szCs w:val="24"/>
        </w:rPr>
        <w:t xml:space="preserve">, </w:t>
      </w:r>
      <w:r w:rsidR="005513E7">
        <w:rPr>
          <w:rFonts w:ascii="Times New Roman" w:hAnsi="Times New Roman" w:cs="Times New Roman"/>
          <w:sz w:val="24"/>
          <w:szCs w:val="24"/>
        </w:rPr>
        <w:t>в частности</w:t>
      </w:r>
      <w:r>
        <w:rPr>
          <w:rFonts w:ascii="Times New Roman" w:hAnsi="Times New Roman" w:cs="Times New Roman"/>
          <w:sz w:val="24"/>
          <w:szCs w:val="24"/>
        </w:rPr>
        <w:t xml:space="preserve"> морского судна.</w:t>
      </w:r>
      <w:r w:rsidRPr="00CE6137">
        <w:rPr>
          <w:rFonts w:ascii="Times New Roman" w:hAnsi="Times New Roman" w:cs="Times New Roman"/>
          <w:sz w:val="24"/>
          <w:szCs w:val="24"/>
        </w:rPr>
        <w:t xml:space="preserve"> </w:t>
      </w:r>
      <w:r>
        <w:rPr>
          <w:rFonts w:ascii="Times New Roman" w:hAnsi="Times New Roman" w:cs="Times New Roman"/>
          <w:sz w:val="24"/>
          <w:szCs w:val="24"/>
        </w:rPr>
        <w:t xml:space="preserve">Выходной сигнал электронной схемы через систему авторулевого </w:t>
      </w:r>
      <w:r w:rsidRPr="00353A7D">
        <w:rPr>
          <w:rFonts w:ascii="Times New Roman" w:hAnsi="Times New Roman" w:cs="Times New Roman"/>
          <w:sz w:val="24"/>
          <w:szCs w:val="24"/>
        </w:rPr>
        <w:t>может непосредственно управлять рул</w:t>
      </w:r>
      <w:r>
        <w:rPr>
          <w:rFonts w:ascii="Times New Roman" w:hAnsi="Times New Roman" w:cs="Times New Roman"/>
          <w:sz w:val="24"/>
          <w:szCs w:val="24"/>
        </w:rPr>
        <w:t>евым механизмом</w:t>
      </w:r>
      <w:r w:rsidRPr="00353A7D">
        <w:rPr>
          <w:rFonts w:ascii="Times New Roman" w:hAnsi="Times New Roman" w:cs="Times New Roman"/>
          <w:sz w:val="24"/>
          <w:szCs w:val="24"/>
        </w:rPr>
        <w:t xml:space="preserve"> и автоматически выдерживать заданное направление движения </w:t>
      </w:r>
      <w:r>
        <w:rPr>
          <w:rFonts w:ascii="Times New Roman" w:hAnsi="Times New Roman" w:cs="Times New Roman"/>
          <w:sz w:val="24"/>
          <w:szCs w:val="24"/>
        </w:rPr>
        <w:t>морского судна</w:t>
      </w:r>
      <w:r w:rsidRPr="00353A7D">
        <w:rPr>
          <w:rFonts w:ascii="Times New Roman" w:hAnsi="Times New Roman" w:cs="Times New Roman"/>
          <w:sz w:val="24"/>
          <w:szCs w:val="24"/>
        </w:rPr>
        <w:t>.</w:t>
      </w:r>
    </w:p>
    <w:p w:rsidR="00BC6DC2" w:rsidRDefault="005513E7" w:rsidP="00F33D52">
      <w:pPr>
        <w:spacing w:after="0" w:line="240" w:lineRule="auto"/>
        <w:ind w:firstLine="567"/>
        <w:jc w:val="both"/>
        <w:rPr>
          <w:rFonts w:ascii="Times New Roman" w:hAnsi="Times New Roman" w:cs="Times New Roman"/>
          <w:sz w:val="24"/>
          <w:szCs w:val="24"/>
        </w:rPr>
      </w:pPr>
      <w:r w:rsidRPr="00353A7D">
        <w:rPr>
          <w:rFonts w:ascii="Times New Roman" w:hAnsi="Times New Roman" w:cs="Times New Roman"/>
          <w:sz w:val="24"/>
          <w:szCs w:val="24"/>
        </w:rPr>
        <w:t xml:space="preserve">В электронном компасе </w:t>
      </w:r>
      <w:r>
        <w:rPr>
          <w:rFonts w:ascii="Times New Roman" w:hAnsi="Times New Roman" w:cs="Times New Roman"/>
          <w:sz w:val="24"/>
          <w:szCs w:val="24"/>
        </w:rPr>
        <w:t>д</w:t>
      </w:r>
      <w:r w:rsidRPr="00353A7D">
        <w:rPr>
          <w:rFonts w:ascii="Times New Roman" w:hAnsi="Times New Roman" w:cs="Times New Roman"/>
          <w:sz w:val="24"/>
          <w:szCs w:val="24"/>
        </w:rPr>
        <w:t xml:space="preserve">атчиком с использованием планарной конструкции </w:t>
      </w:r>
      <w:proofErr w:type="spellStart"/>
      <w:r>
        <w:rPr>
          <w:rFonts w:ascii="Times New Roman" w:hAnsi="Times New Roman" w:cs="Times New Roman"/>
          <w:sz w:val="24"/>
          <w:szCs w:val="24"/>
        </w:rPr>
        <w:t>двухколлекторного</w:t>
      </w:r>
      <w:proofErr w:type="spellEnd"/>
      <w:r w:rsidRPr="00353A7D">
        <w:rPr>
          <w:rFonts w:ascii="Times New Roman" w:hAnsi="Times New Roman" w:cs="Times New Roman"/>
          <w:sz w:val="24"/>
          <w:szCs w:val="24"/>
        </w:rPr>
        <w:t xml:space="preserve"> </w:t>
      </w:r>
      <w:proofErr w:type="spellStart"/>
      <w:r w:rsidRPr="00353A7D">
        <w:rPr>
          <w:rFonts w:ascii="Times New Roman" w:hAnsi="Times New Roman" w:cs="Times New Roman"/>
          <w:sz w:val="24"/>
          <w:szCs w:val="24"/>
        </w:rPr>
        <w:t>магнитотранзистор</w:t>
      </w:r>
      <w:r>
        <w:rPr>
          <w:rFonts w:ascii="Times New Roman" w:hAnsi="Times New Roman" w:cs="Times New Roman"/>
          <w:sz w:val="24"/>
          <w:szCs w:val="24"/>
        </w:rPr>
        <w:t>а</w:t>
      </w:r>
      <w:proofErr w:type="spellEnd"/>
      <w:r w:rsidRPr="00353A7D">
        <w:rPr>
          <w:rFonts w:ascii="Times New Roman" w:hAnsi="Times New Roman" w:cs="Times New Roman"/>
          <w:sz w:val="24"/>
          <w:szCs w:val="24"/>
        </w:rPr>
        <w:t xml:space="preserve"> можно измерить только одну составляющую магнитного поля. </w:t>
      </w:r>
      <w:r>
        <w:rPr>
          <w:rFonts w:ascii="Times New Roman" w:hAnsi="Times New Roman" w:cs="Times New Roman"/>
          <w:sz w:val="24"/>
          <w:szCs w:val="24"/>
        </w:rPr>
        <w:t xml:space="preserve">Вместе с тем, </w:t>
      </w:r>
      <w:r w:rsidRPr="00353A7D">
        <w:rPr>
          <w:rFonts w:ascii="Times New Roman" w:hAnsi="Times New Roman" w:cs="Times New Roman"/>
          <w:sz w:val="24"/>
          <w:szCs w:val="24"/>
        </w:rPr>
        <w:t>для определённых применений может потребоваться измерение всех трёх составляющих вектора магнитной индукции. С этой целью</w:t>
      </w:r>
      <w:r>
        <w:rPr>
          <w:rFonts w:ascii="Times New Roman" w:hAnsi="Times New Roman" w:cs="Times New Roman"/>
          <w:sz w:val="24"/>
          <w:szCs w:val="24"/>
        </w:rPr>
        <w:t xml:space="preserve"> дополнительно также предложена и</w:t>
      </w:r>
      <w:r w:rsidRPr="00353A7D">
        <w:rPr>
          <w:rFonts w:ascii="Times New Roman" w:hAnsi="Times New Roman" w:cs="Times New Roman"/>
          <w:sz w:val="24"/>
          <w:szCs w:val="24"/>
        </w:rPr>
        <w:t xml:space="preserve"> разработана конструкция </w:t>
      </w:r>
      <w:proofErr w:type="spellStart"/>
      <w:r w:rsidRPr="00353A7D">
        <w:rPr>
          <w:rFonts w:ascii="Times New Roman" w:hAnsi="Times New Roman" w:cs="Times New Roman"/>
          <w:sz w:val="24"/>
          <w:szCs w:val="24"/>
        </w:rPr>
        <w:t>магнитотранзистора</w:t>
      </w:r>
      <w:proofErr w:type="spellEnd"/>
      <w:r w:rsidRPr="00353A7D">
        <w:rPr>
          <w:rFonts w:ascii="Times New Roman" w:hAnsi="Times New Roman" w:cs="Times New Roman"/>
          <w:sz w:val="24"/>
          <w:szCs w:val="24"/>
        </w:rPr>
        <w:t xml:space="preserve"> кубической структуры</w:t>
      </w:r>
      <w:r>
        <w:rPr>
          <w:rFonts w:ascii="Times New Roman" w:hAnsi="Times New Roman" w:cs="Times New Roman"/>
          <w:sz w:val="24"/>
          <w:szCs w:val="24"/>
        </w:rPr>
        <w:t>. В этой случае разработанное устройство сможет выполнять функции только не только компаса, но и измерителя крена и дифферента.</w:t>
      </w:r>
    </w:p>
    <w:p w:rsidR="00E56393" w:rsidRPr="00E56393" w:rsidRDefault="00E56393" w:rsidP="00B808A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Совершенно очевидно, что электронный компас станет обязательным атрибутом будущих автономных судов без экипажа</w:t>
      </w:r>
      <w:r w:rsidR="004821CD">
        <w:rPr>
          <w:rFonts w:ascii="Times New Roman" w:hAnsi="Times New Roman" w:cs="Times New Roman"/>
          <w:sz w:val="24"/>
          <w:szCs w:val="24"/>
        </w:rPr>
        <w:t xml:space="preserve">. Он сможет не только заменить классический магнитный компас, но и позволить реализовать </w:t>
      </w:r>
      <w:r w:rsidR="005513E7">
        <w:rPr>
          <w:rFonts w:ascii="Times New Roman" w:hAnsi="Times New Roman" w:cs="Times New Roman"/>
          <w:sz w:val="24"/>
          <w:szCs w:val="24"/>
        </w:rPr>
        <w:t>принципиаль</w:t>
      </w:r>
      <w:r w:rsidR="004821CD">
        <w:rPr>
          <w:rFonts w:ascii="Times New Roman" w:hAnsi="Times New Roman" w:cs="Times New Roman"/>
          <w:sz w:val="24"/>
          <w:szCs w:val="24"/>
        </w:rPr>
        <w:t>но новые функции управления судном.</w:t>
      </w:r>
    </w:p>
    <w:p w:rsidR="004F3FE0" w:rsidRDefault="004F3FE0" w:rsidP="00B808AF">
      <w:pPr>
        <w:spacing w:before="240" w:after="120" w:line="240" w:lineRule="auto"/>
        <w:jc w:val="center"/>
        <w:rPr>
          <w:rFonts w:ascii="Times New Roman" w:hAnsi="Times New Roman" w:cs="Times New Roman"/>
          <w:b/>
          <w:sz w:val="28"/>
          <w:szCs w:val="24"/>
        </w:rPr>
      </w:pPr>
      <w:r w:rsidRPr="00E56393">
        <w:rPr>
          <w:rFonts w:ascii="Times New Roman" w:hAnsi="Times New Roman" w:cs="Times New Roman"/>
          <w:b/>
          <w:sz w:val="28"/>
          <w:szCs w:val="24"/>
        </w:rPr>
        <w:t>ЛИТЕРАТУРА</w:t>
      </w:r>
    </w:p>
    <w:p w:rsidR="00E56393" w:rsidRDefault="004F3FE0" w:rsidP="00B808AF">
      <w:pPr>
        <w:pStyle w:val="a5"/>
        <w:numPr>
          <w:ilvl w:val="0"/>
          <w:numId w:val="1"/>
        </w:numPr>
        <w:spacing w:after="120" w:line="240" w:lineRule="auto"/>
        <w:ind w:left="567" w:hanging="567"/>
        <w:contextualSpacing w:val="0"/>
        <w:jc w:val="both"/>
        <w:rPr>
          <w:rFonts w:ascii="Times New Roman" w:hAnsi="Times New Roman" w:cs="Times New Roman"/>
          <w:sz w:val="24"/>
          <w:szCs w:val="24"/>
        </w:rPr>
      </w:pPr>
      <w:proofErr w:type="spellStart"/>
      <w:r w:rsidRPr="00E56393">
        <w:rPr>
          <w:rFonts w:ascii="Times New Roman" w:hAnsi="Times New Roman" w:cs="Times New Roman"/>
          <w:sz w:val="24"/>
          <w:szCs w:val="24"/>
        </w:rPr>
        <w:t>Викулин</w:t>
      </w:r>
      <w:proofErr w:type="spellEnd"/>
      <w:r w:rsidRPr="00E56393">
        <w:rPr>
          <w:rFonts w:ascii="Times New Roman" w:hAnsi="Times New Roman" w:cs="Times New Roman"/>
          <w:sz w:val="24"/>
          <w:szCs w:val="24"/>
        </w:rPr>
        <w:t xml:space="preserve"> И.М., </w:t>
      </w:r>
      <w:proofErr w:type="spellStart"/>
      <w:r w:rsidRPr="00E56393">
        <w:rPr>
          <w:rFonts w:ascii="Times New Roman" w:hAnsi="Times New Roman" w:cs="Times New Roman"/>
          <w:sz w:val="24"/>
          <w:szCs w:val="24"/>
        </w:rPr>
        <w:t>Викулина</w:t>
      </w:r>
      <w:proofErr w:type="spellEnd"/>
      <w:r w:rsidRPr="00E56393">
        <w:rPr>
          <w:rFonts w:ascii="Times New Roman" w:hAnsi="Times New Roman" w:cs="Times New Roman"/>
          <w:sz w:val="24"/>
          <w:szCs w:val="24"/>
        </w:rPr>
        <w:t xml:space="preserve"> Л.Ф., Стафеев В.И. Гальваномагнитные приборы. -</w:t>
      </w:r>
      <w:r w:rsidR="00E56393" w:rsidRPr="00E56393">
        <w:rPr>
          <w:rFonts w:ascii="Times New Roman" w:hAnsi="Times New Roman" w:cs="Times New Roman"/>
          <w:sz w:val="24"/>
          <w:szCs w:val="24"/>
        </w:rPr>
        <w:t xml:space="preserve"> </w:t>
      </w:r>
      <w:r w:rsidRPr="00E56393">
        <w:rPr>
          <w:rFonts w:ascii="Times New Roman" w:hAnsi="Times New Roman" w:cs="Times New Roman"/>
          <w:sz w:val="24"/>
          <w:szCs w:val="24"/>
        </w:rPr>
        <w:t>М.: Радио и связь, 1983. -</w:t>
      </w:r>
      <w:r w:rsidR="00E56393" w:rsidRPr="00E56393">
        <w:rPr>
          <w:rFonts w:ascii="Times New Roman" w:hAnsi="Times New Roman" w:cs="Times New Roman"/>
          <w:sz w:val="24"/>
          <w:szCs w:val="24"/>
        </w:rPr>
        <w:t xml:space="preserve"> </w:t>
      </w:r>
      <w:r w:rsidRPr="00E56393">
        <w:rPr>
          <w:rFonts w:ascii="Times New Roman" w:hAnsi="Times New Roman" w:cs="Times New Roman"/>
          <w:sz w:val="24"/>
          <w:szCs w:val="24"/>
        </w:rPr>
        <w:t>105</w:t>
      </w:r>
      <w:r w:rsidR="00E56393" w:rsidRPr="00E56393">
        <w:rPr>
          <w:rFonts w:ascii="Times New Roman" w:hAnsi="Times New Roman" w:cs="Times New Roman"/>
          <w:sz w:val="24"/>
          <w:szCs w:val="24"/>
        </w:rPr>
        <w:t xml:space="preserve"> </w:t>
      </w:r>
      <w:r w:rsidRPr="00E56393">
        <w:rPr>
          <w:rFonts w:ascii="Times New Roman" w:hAnsi="Times New Roman" w:cs="Times New Roman"/>
          <w:sz w:val="24"/>
          <w:szCs w:val="24"/>
        </w:rPr>
        <w:t>с.</w:t>
      </w:r>
    </w:p>
    <w:p w:rsidR="00E56393" w:rsidRDefault="004F3FE0" w:rsidP="00B808AF">
      <w:pPr>
        <w:pStyle w:val="a5"/>
        <w:numPr>
          <w:ilvl w:val="0"/>
          <w:numId w:val="1"/>
        </w:numPr>
        <w:spacing w:after="120" w:line="240" w:lineRule="auto"/>
        <w:ind w:left="567" w:hanging="567"/>
        <w:contextualSpacing w:val="0"/>
        <w:jc w:val="both"/>
        <w:rPr>
          <w:rFonts w:ascii="Times New Roman" w:hAnsi="Times New Roman" w:cs="Times New Roman"/>
          <w:sz w:val="24"/>
          <w:szCs w:val="24"/>
        </w:rPr>
      </w:pPr>
      <w:proofErr w:type="spellStart"/>
      <w:r w:rsidRPr="00E56393">
        <w:rPr>
          <w:rFonts w:ascii="Times New Roman" w:hAnsi="Times New Roman" w:cs="Times New Roman"/>
          <w:sz w:val="24"/>
          <w:szCs w:val="24"/>
        </w:rPr>
        <w:t>Викулина</w:t>
      </w:r>
      <w:proofErr w:type="spellEnd"/>
      <w:r w:rsidRPr="00E56393">
        <w:rPr>
          <w:rFonts w:ascii="Times New Roman" w:hAnsi="Times New Roman" w:cs="Times New Roman"/>
          <w:sz w:val="24"/>
          <w:szCs w:val="24"/>
        </w:rPr>
        <w:t xml:space="preserve"> Л.Ф. Схемное решение </w:t>
      </w:r>
      <w:proofErr w:type="spellStart"/>
      <w:r w:rsidRPr="00E56393">
        <w:rPr>
          <w:rFonts w:ascii="Times New Roman" w:hAnsi="Times New Roman" w:cs="Times New Roman"/>
          <w:sz w:val="24"/>
          <w:szCs w:val="24"/>
        </w:rPr>
        <w:t>термостабилизации</w:t>
      </w:r>
      <w:proofErr w:type="spellEnd"/>
      <w:r w:rsidRPr="00E56393">
        <w:rPr>
          <w:rFonts w:ascii="Times New Roman" w:hAnsi="Times New Roman" w:cs="Times New Roman"/>
          <w:sz w:val="24"/>
          <w:szCs w:val="24"/>
        </w:rPr>
        <w:t xml:space="preserve"> выходного сигнала полупроводниковых датчиков. // </w:t>
      </w:r>
      <w:r w:rsidR="00E56393" w:rsidRPr="00E56393">
        <w:rPr>
          <w:rFonts w:ascii="Times New Roman" w:hAnsi="Times New Roman" w:cs="Times New Roman"/>
          <w:sz w:val="24"/>
          <w:szCs w:val="24"/>
        </w:rPr>
        <w:t>Т</w:t>
      </w:r>
      <w:r w:rsidRPr="00E56393">
        <w:rPr>
          <w:rFonts w:ascii="Times New Roman" w:hAnsi="Times New Roman" w:cs="Times New Roman"/>
          <w:sz w:val="24"/>
          <w:szCs w:val="24"/>
        </w:rPr>
        <w:t>ехнология и констр</w:t>
      </w:r>
      <w:r w:rsidR="00E56393" w:rsidRPr="00E56393">
        <w:rPr>
          <w:rFonts w:ascii="Times New Roman" w:hAnsi="Times New Roman" w:cs="Times New Roman"/>
          <w:sz w:val="24"/>
          <w:szCs w:val="24"/>
        </w:rPr>
        <w:t>уирование</w:t>
      </w:r>
      <w:r w:rsidRPr="00E56393">
        <w:rPr>
          <w:rFonts w:ascii="Times New Roman" w:hAnsi="Times New Roman" w:cs="Times New Roman"/>
          <w:sz w:val="24"/>
          <w:szCs w:val="24"/>
        </w:rPr>
        <w:t xml:space="preserve"> в электронной аппаратуре. -</w:t>
      </w:r>
      <w:r w:rsidR="00E56393" w:rsidRPr="00E56393">
        <w:rPr>
          <w:rFonts w:ascii="Times New Roman" w:hAnsi="Times New Roman" w:cs="Times New Roman"/>
          <w:sz w:val="24"/>
          <w:szCs w:val="24"/>
        </w:rPr>
        <w:t xml:space="preserve"> </w:t>
      </w:r>
      <w:r w:rsidRPr="00E56393">
        <w:rPr>
          <w:rFonts w:ascii="Times New Roman" w:hAnsi="Times New Roman" w:cs="Times New Roman"/>
          <w:sz w:val="24"/>
          <w:szCs w:val="24"/>
        </w:rPr>
        <w:t>1998. -</w:t>
      </w:r>
      <w:r w:rsidR="00E56393" w:rsidRPr="00E56393">
        <w:rPr>
          <w:rFonts w:ascii="Times New Roman" w:hAnsi="Times New Roman" w:cs="Times New Roman"/>
          <w:sz w:val="24"/>
          <w:szCs w:val="24"/>
        </w:rPr>
        <w:t xml:space="preserve"> </w:t>
      </w:r>
      <w:r w:rsidRPr="00E56393">
        <w:rPr>
          <w:rFonts w:ascii="Times New Roman" w:hAnsi="Times New Roman" w:cs="Times New Roman"/>
          <w:sz w:val="24"/>
          <w:szCs w:val="24"/>
        </w:rPr>
        <w:t>№3-4. -</w:t>
      </w:r>
      <w:r w:rsidR="004821CD">
        <w:rPr>
          <w:rFonts w:ascii="Times New Roman" w:hAnsi="Times New Roman" w:cs="Times New Roman"/>
          <w:sz w:val="24"/>
          <w:szCs w:val="24"/>
        </w:rPr>
        <w:t xml:space="preserve"> </w:t>
      </w:r>
      <w:r w:rsidRPr="00E56393">
        <w:rPr>
          <w:rFonts w:ascii="Times New Roman" w:hAnsi="Times New Roman" w:cs="Times New Roman"/>
          <w:sz w:val="24"/>
          <w:szCs w:val="24"/>
        </w:rPr>
        <w:t>С.</w:t>
      </w:r>
      <w:r w:rsidR="00E56393" w:rsidRPr="00E56393">
        <w:rPr>
          <w:rFonts w:ascii="Times New Roman" w:hAnsi="Times New Roman" w:cs="Times New Roman"/>
          <w:sz w:val="24"/>
          <w:szCs w:val="24"/>
        </w:rPr>
        <w:t xml:space="preserve"> </w:t>
      </w:r>
      <w:r w:rsidRPr="00E56393">
        <w:rPr>
          <w:rFonts w:ascii="Times New Roman" w:hAnsi="Times New Roman" w:cs="Times New Roman"/>
          <w:sz w:val="24"/>
          <w:szCs w:val="24"/>
        </w:rPr>
        <w:t>52-53.</w:t>
      </w:r>
    </w:p>
    <w:p w:rsidR="004F3FE0" w:rsidRDefault="004F3FE0" w:rsidP="00B808AF">
      <w:pPr>
        <w:pStyle w:val="a5"/>
        <w:numPr>
          <w:ilvl w:val="0"/>
          <w:numId w:val="1"/>
        </w:numPr>
        <w:spacing w:after="120" w:line="240" w:lineRule="auto"/>
        <w:ind w:left="567" w:hanging="567"/>
        <w:contextualSpacing w:val="0"/>
        <w:jc w:val="both"/>
        <w:rPr>
          <w:rFonts w:ascii="Times New Roman" w:hAnsi="Times New Roman" w:cs="Times New Roman"/>
          <w:sz w:val="24"/>
          <w:szCs w:val="24"/>
        </w:rPr>
      </w:pPr>
      <w:proofErr w:type="spellStart"/>
      <w:r w:rsidRPr="00E56393">
        <w:rPr>
          <w:rFonts w:ascii="Times New Roman" w:hAnsi="Times New Roman" w:cs="Times New Roman"/>
          <w:sz w:val="24"/>
          <w:szCs w:val="24"/>
        </w:rPr>
        <w:t>Викулин</w:t>
      </w:r>
      <w:proofErr w:type="spellEnd"/>
      <w:r w:rsidRPr="00E56393">
        <w:rPr>
          <w:rFonts w:ascii="Times New Roman" w:hAnsi="Times New Roman" w:cs="Times New Roman"/>
          <w:sz w:val="24"/>
          <w:szCs w:val="24"/>
        </w:rPr>
        <w:t xml:space="preserve"> И.М., </w:t>
      </w:r>
      <w:proofErr w:type="spellStart"/>
      <w:r w:rsidRPr="00E56393">
        <w:rPr>
          <w:rFonts w:ascii="Times New Roman" w:hAnsi="Times New Roman" w:cs="Times New Roman"/>
          <w:sz w:val="24"/>
          <w:szCs w:val="24"/>
        </w:rPr>
        <w:t>Викулина</w:t>
      </w:r>
      <w:proofErr w:type="spellEnd"/>
      <w:r w:rsidRPr="00E56393">
        <w:rPr>
          <w:rFonts w:ascii="Times New Roman" w:hAnsi="Times New Roman" w:cs="Times New Roman"/>
          <w:sz w:val="24"/>
          <w:szCs w:val="24"/>
        </w:rPr>
        <w:t xml:space="preserve"> Л.Ф., Горбачев В.Э. </w:t>
      </w:r>
      <w:proofErr w:type="spellStart"/>
      <w:r w:rsidRPr="00E56393">
        <w:rPr>
          <w:rFonts w:ascii="Times New Roman" w:hAnsi="Times New Roman" w:cs="Times New Roman"/>
          <w:sz w:val="24"/>
          <w:szCs w:val="24"/>
        </w:rPr>
        <w:t>Магниточувствител</w:t>
      </w:r>
      <w:r w:rsidR="00E56393" w:rsidRPr="00E56393">
        <w:rPr>
          <w:rFonts w:ascii="Times New Roman" w:hAnsi="Times New Roman" w:cs="Times New Roman"/>
          <w:sz w:val="24"/>
          <w:szCs w:val="24"/>
        </w:rPr>
        <w:t>ь</w:t>
      </w:r>
      <w:r w:rsidR="004821CD">
        <w:rPr>
          <w:rFonts w:ascii="Times New Roman" w:hAnsi="Times New Roman" w:cs="Times New Roman"/>
          <w:sz w:val="24"/>
          <w:szCs w:val="24"/>
        </w:rPr>
        <w:t>ные</w:t>
      </w:r>
      <w:proofErr w:type="spellEnd"/>
      <w:r w:rsidR="004821CD">
        <w:rPr>
          <w:rFonts w:ascii="Times New Roman" w:hAnsi="Times New Roman" w:cs="Times New Roman"/>
          <w:sz w:val="24"/>
          <w:szCs w:val="24"/>
        </w:rPr>
        <w:t xml:space="preserve"> при</w:t>
      </w:r>
      <w:r w:rsidRPr="00E56393">
        <w:rPr>
          <w:rFonts w:ascii="Times New Roman" w:hAnsi="Times New Roman" w:cs="Times New Roman"/>
          <w:sz w:val="24"/>
          <w:szCs w:val="24"/>
        </w:rPr>
        <w:t>боры для сенсорных и исполнительных сетей. - М.: РУСАИНС, 2019. - 156 с.</w:t>
      </w:r>
    </w:p>
    <w:p w:rsidR="005513E7" w:rsidRPr="00326DE9" w:rsidRDefault="005513E7" w:rsidP="00B808AF">
      <w:pPr>
        <w:pStyle w:val="a5"/>
        <w:numPr>
          <w:ilvl w:val="0"/>
          <w:numId w:val="1"/>
        </w:numPr>
        <w:spacing w:after="120" w:line="240" w:lineRule="auto"/>
        <w:ind w:left="567" w:hanging="567"/>
        <w:contextualSpacing w:val="0"/>
        <w:jc w:val="both"/>
        <w:rPr>
          <w:rFonts w:ascii="Times New Roman" w:hAnsi="Times New Roman" w:cs="Times New Roman"/>
          <w:sz w:val="24"/>
          <w:szCs w:val="24"/>
        </w:rPr>
      </w:pPr>
      <w:proofErr w:type="spellStart"/>
      <w:r w:rsidRPr="00E56393">
        <w:rPr>
          <w:rFonts w:ascii="Times New Roman" w:hAnsi="Times New Roman" w:cs="Times New Roman"/>
          <w:sz w:val="24"/>
          <w:szCs w:val="24"/>
        </w:rPr>
        <w:t>Викулин</w:t>
      </w:r>
      <w:proofErr w:type="spellEnd"/>
      <w:r w:rsidRPr="00E56393">
        <w:rPr>
          <w:rFonts w:ascii="Times New Roman" w:hAnsi="Times New Roman" w:cs="Times New Roman"/>
          <w:sz w:val="24"/>
          <w:szCs w:val="24"/>
        </w:rPr>
        <w:t xml:space="preserve"> И.М., </w:t>
      </w:r>
      <w:proofErr w:type="spellStart"/>
      <w:r w:rsidRPr="00E56393">
        <w:rPr>
          <w:rFonts w:ascii="Times New Roman" w:hAnsi="Times New Roman" w:cs="Times New Roman"/>
          <w:sz w:val="24"/>
          <w:szCs w:val="24"/>
        </w:rPr>
        <w:t>Викулина</w:t>
      </w:r>
      <w:proofErr w:type="spellEnd"/>
      <w:r w:rsidRPr="00E56393">
        <w:rPr>
          <w:rFonts w:ascii="Times New Roman" w:hAnsi="Times New Roman" w:cs="Times New Roman"/>
          <w:sz w:val="24"/>
          <w:szCs w:val="24"/>
        </w:rPr>
        <w:t xml:space="preserve"> Л.Ф., Горбачев В.Э.</w:t>
      </w:r>
      <w:r>
        <w:rPr>
          <w:rFonts w:ascii="Times New Roman" w:hAnsi="Times New Roman" w:cs="Times New Roman"/>
          <w:sz w:val="24"/>
          <w:szCs w:val="24"/>
        </w:rPr>
        <w:t>, Михайлов Н.С. Полупроводниковые инжекционные сенсоры магнитного поля комбинированного типа для беспроводных информационных сетей. // Известия ВУЗов</w:t>
      </w:r>
      <w:r w:rsidR="00CB703D">
        <w:rPr>
          <w:rFonts w:ascii="Times New Roman" w:hAnsi="Times New Roman" w:cs="Times New Roman"/>
          <w:sz w:val="24"/>
          <w:szCs w:val="24"/>
        </w:rPr>
        <w:t>: Радиоэлектроника. – НТУУ «КПИ им. И.Сикорского».  – 2020. – Том 63, № 7 (697). – С. 437-447.</w:t>
      </w:r>
    </w:p>
    <w:p w:rsidR="00CB703D" w:rsidRDefault="00CB703D" w:rsidP="00B808AF">
      <w:pPr>
        <w:pStyle w:val="a5"/>
        <w:numPr>
          <w:ilvl w:val="0"/>
          <w:numId w:val="1"/>
        </w:numPr>
        <w:spacing w:after="120" w:line="240" w:lineRule="auto"/>
        <w:ind w:left="567" w:hanging="567"/>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Pr="00326DE9">
        <w:rPr>
          <w:rFonts w:ascii="Times New Roman" w:hAnsi="Times New Roman" w:cs="Times New Roman"/>
          <w:sz w:val="24"/>
          <w:szCs w:val="24"/>
          <w:lang w:val="en-US"/>
        </w:rPr>
        <w:t>.</w:t>
      </w:r>
      <w:r>
        <w:rPr>
          <w:rFonts w:ascii="Times New Roman" w:hAnsi="Times New Roman" w:cs="Times New Roman"/>
          <w:sz w:val="24"/>
          <w:szCs w:val="24"/>
          <w:lang w:val="en-US"/>
        </w:rPr>
        <w:t>M</w:t>
      </w:r>
      <w:r w:rsidRPr="00326DE9">
        <w:rPr>
          <w:rFonts w:ascii="Times New Roman" w:hAnsi="Times New Roman" w:cs="Times New Roman"/>
          <w:sz w:val="24"/>
          <w:szCs w:val="24"/>
          <w:lang w:val="en-US"/>
        </w:rPr>
        <w:t>.</w:t>
      </w:r>
      <w:r w:rsidR="00363D4A">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en-US"/>
        </w:rPr>
        <w:t>Vikulin</w:t>
      </w:r>
      <w:proofErr w:type="spellEnd"/>
      <w:r w:rsidRPr="00326DE9">
        <w:rPr>
          <w:rFonts w:ascii="Times New Roman" w:hAnsi="Times New Roman" w:cs="Times New Roman"/>
          <w:sz w:val="24"/>
          <w:szCs w:val="24"/>
          <w:lang w:val="en-US"/>
        </w:rPr>
        <w:t xml:space="preserve">, </w:t>
      </w:r>
      <w:r>
        <w:rPr>
          <w:rFonts w:ascii="Times New Roman" w:hAnsi="Times New Roman" w:cs="Times New Roman"/>
          <w:sz w:val="24"/>
          <w:szCs w:val="24"/>
          <w:lang w:val="en-US"/>
        </w:rPr>
        <w:t>L</w:t>
      </w:r>
      <w:r w:rsidRPr="00326DE9">
        <w:rPr>
          <w:rFonts w:ascii="Times New Roman" w:hAnsi="Times New Roman" w:cs="Times New Roman"/>
          <w:sz w:val="24"/>
          <w:szCs w:val="24"/>
          <w:lang w:val="en-US"/>
        </w:rPr>
        <w:t>.</w:t>
      </w:r>
      <w:r>
        <w:rPr>
          <w:rFonts w:ascii="Times New Roman" w:hAnsi="Times New Roman" w:cs="Times New Roman"/>
          <w:sz w:val="24"/>
          <w:szCs w:val="24"/>
          <w:lang w:val="en-US"/>
        </w:rPr>
        <w:t>F</w:t>
      </w:r>
      <w:r w:rsidRPr="00326DE9">
        <w:rPr>
          <w:rFonts w:ascii="Times New Roman" w:hAnsi="Times New Roman" w:cs="Times New Roman"/>
          <w:sz w:val="24"/>
          <w:szCs w:val="24"/>
          <w:lang w:val="en-US"/>
        </w:rPr>
        <w:t>.</w:t>
      </w:r>
      <w:r w:rsidR="00363D4A">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en-US"/>
        </w:rPr>
        <w:t>Vikulina</w:t>
      </w:r>
      <w:proofErr w:type="spellEnd"/>
      <w:r w:rsidRPr="00326DE9">
        <w:rPr>
          <w:rFonts w:ascii="Times New Roman" w:hAnsi="Times New Roman" w:cs="Times New Roman"/>
          <w:sz w:val="24"/>
          <w:szCs w:val="24"/>
          <w:lang w:val="en-US"/>
        </w:rPr>
        <w:t xml:space="preserve">, </w:t>
      </w:r>
      <w:r>
        <w:rPr>
          <w:rFonts w:ascii="Times New Roman" w:hAnsi="Times New Roman" w:cs="Times New Roman"/>
          <w:sz w:val="24"/>
          <w:szCs w:val="24"/>
          <w:lang w:val="en-US"/>
        </w:rPr>
        <w:t>V</w:t>
      </w:r>
      <w:r w:rsidRPr="00326DE9">
        <w:rPr>
          <w:rFonts w:ascii="Times New Roman" w:hAnsi="Times New Roman" w:cs="Times New Roman"/>
          <w:sz w:val="24"/>
          <w:szCs w:val="24"/>
          <w:lang w:val="en-US"/>
        </w:rPr>
        <w:t>.</w:t>
      </w:r>
      <w:r>
        <w:rPr>
          <w:rFonts w:ascii="Times New Roman" w:hAnsi="Times New Roman" w:cs="Times New Roman"/>
          <w:sz w:val="24"/>
          <w:szCs w:val="24"/>
          <w:lang w:val="en-US"/>
        </w:rPr>
        <w:t>E</w:t>
      </w:r>
      <w:r w:rsidRPr="00326DE9">
        <w:rPr>
          <w:rFonts w:ascii="Times New Roman" w:hAnsi="Times New Roman" w:cs="Times New Roman"/>
          <w:sz w:val="24"/>
          <w:szCs w:val="24"/>
          <w:lang w:val="en-US"/>
        </w:rPr>
        <w:t>.</w:t>
      </w:r>
      <w:r w:rsidR="00363D4A">
        <w:rPr>
          <w:rFonts w:ascii="Times New Roman" w:hAnsi="Times New Roman" w:cs="Times New Roman"/>
          <w:sz w:val="24"/>
          <w:szCs w:val="24"/>
          <w:lang w:val="uk-UA"/>
        </w:rPr>
        <w:t xml:space="preserve"> </w:t>
      </w:r>
      <w:r>
        <w:rPr>
          <w:rFonts w:ascii="Times New Roman" w:hAnsi="Times New Roman" w:cs="Times New Roman"/>
          <w:sz w:val="24"/>
          <w:szCs w:val="24"/>
          <w:lang w:val="en-US"/>
        </w:rPr>
        <w:t>Gorbachev</w:t>
      </w:r>
      <w:r w:rsidRPr="00326DE9">
        <w:rPr>
          <w:rFonts w:ascii="Times New Roman" w:hAnsi="Times New Roman" w:cs="Times New Roman"/>
          <w:sz w:val="24"/>
          <w:szCs w:val="24"/>
          <w:lang w:val="en-US"/>
        </w:rPr>
        <w:t xml:space="preserve">, </w:t>
      </w:r>
      <w:r>
        <w:rPr>
          <w:rFonts w:ascii="Times New Roman" w:hAnsi="Times New Roman" w:cs="Times New Roman"/>
          <w:sz w:val="24"/>
          <w:szCs w:val="24"/>
          <w:lang w:val="en-US"/>
        </w:rPr>
        <w:t>N</w:t>
      </w:r>
      <w:r w:rsidRPr="00326DE9">
        <w:rPr>
          <w:rFonts w:ascii="Times New Roman" w:hAnsi="Times New Roman" w:cs="Times New Roman"/>
          <w:sz w:val="24"/>
          <w:szCs w:val="24"/>
          <w:lang w:val="en-US"/>
        </w:rPr>
        <w:t>.</w:t>
      </w:r>
      <w:r>
        <w:rPr>
          <w:rFonts w:ascii="Times New Roman" w:hAnsi="Times New Roman" w:cs="Times New Roman"/>
          <w:sz w:val="24"/>
          <w:szCs w:val="24"/>
          <w:lang w:val="en-US"/>
        </w:rPr>
        <w:t>S</w:t>
      </w:r>
      <w:r w:rsidRPr="00326DE9">
        <w:rPr>
          <w:rFonts w:ascii="Times New Roman" w:hAnsi="Times New Roman" w:cs="Times New Roman"/>
          <w:sz w:val="24"/>
          <w:szCs w:val="24"/>
          <w:lang w:val="en-US"/>
        </w:rPr>
        <w:t>.</w:t>
      </w:r>
      <w:r w:rsidR="00363D4A">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en-US"/>
        </w:rPr>
        <w:t>Mikhailov</w:t>
      </w:r>
      <w:proofErr w:type="spellEnd"/>
      <w:r w:rsidRPr="00326DE9">
        <w:rPr>
          <w:rFonts w:ascii="Times New Roman" w:hAnsi="Times New Roman" w:cs="Times New Roman"/>
          <w:sz w:val="24"/>
          <w:szCs w:val="24"/>
          <w:lang w:val="en-US"/>
        </w:rPr>
        <w:t xml:space="preserve">. </w:t>
      </w:r>
      <w:r>
        <w:rPr>
          <w:rFonts w:ascii="Times New Roman" w:hAnsi="Times New Roman" w:cs="Times New Roman"/>
          <w:sz w:val="24"/>
          <w:szCs w:val="24"/>
          <w:lang w:val="en-US"/>
        </w:rPr>
        <w:t>Combined</w:t>
      </w:r>
      <w:r w:rsidRPr="00326DE9">
        <w:rPr>
          <w:rFonts w:ascii="Times New Roman" w:hAnsi="Times New Roman" w:cs="Times New Roman"/>
          <w:sz w:val="24"/>
          <w:szCs w:val="24"/>
          <w:lang w:val="en-US"/>
        </w:rPr>
        <w:t xml:space="preserve"> </w:t>
      </w:r>
      <w:r>
        <w:rPr>
          <w:rFonts w:ascii="Times New Roman" w:hAnsi="Times New Roman" w:cs="Times New Roman"/>
          <w:sz w:val="24"/>
          <w:szCs w:val="24"/>
          <w:lang w:val="en-US"/>
        </w:rPr>
        <w:t>semiconductor</w:t>
      </w:r>
      <w:r w:rsidRPr="00326DE9">
        <w:rPr>
          <w:rFonts w:ascii="Times New Roman" w:hAnsi="Times New Roman" w:cs="Times New Roman"/>
          <w:sz w:val="24"/>
          <w:szCs w:val="24"/>
          <w:lang w:val="en-US"/>
        </w:rPr>
        <w:t xml:space="preserve"> </w:t>
      </w:r>
      <w:r>
        <w:rPr>
          <w:rFonts w:ascii="Times New Roman" w:hAnsi="Times New Roman" w:cs="Times New Roman"/>
          <w:sz w:val="24"/>
          <w:szCs w:val="24"/>
          <w:lang w:val="en-US"/>
        </w:rPr>
        <w:t>injection</w:t>
      </w:r>
      <w:r w:rsidRPr="00326DE9">
        <w:rPr>
          <w:rFonts w:ascii="Times New Roman" w:hAnsi="Times New Roman" w:cs="Times New Roman"/>
          <w:sz w:val="24"/>
          <w:szCs w:val="24"/>
          <w:lang w:val="en-US"/>
        </w:rPr>
        <w:t xml:space="preserve"> </w:t>
      </w:r>
      <w:r>
        <w:rPr>
          <w:rFonts w:ascii="Times New Roman" w:hAnsi="Times New Roman" w:cs="Times New Roman"/>
          <w:sz w:val="24"/>
          <w:szCs w:val="24"/>
          <w:lang w:val="en-US"/>
        </w:rPr>
        <w:t>magnetic</w:t>
      </w:r>
      <w:r w:rsidRPr="00326DE9">
        <w:rPr>
          <w:rFonts w:ascii="Times New Roman" w:hAnsi="Times New Roman" w:cs="Times New Roman"/>
          <w:sz w:val="24"/>
          <w:szCs w:val="24"/>
          <w:lang w:val="en-US"/>
        </w:rPr>
        <w:t xml:space="preserve"> </w:t>
      </w:r>
      <w:r>
        <w:rPr>
          <w:rFonts w:ascii="Times New Roman" w:hAnsi="Times New Roman" w:cs="Times New Roman"/>
          <w:sz w:val="24"/>
          <w:szCs w:val="24"/>
          <w:lang w:val="en-US"/>
        </w:rPr>
        <w:t>field</w:t>
      </w:r>
      <w:r w:rsidRPr="00326DE9">
        <w:rPr>
          <w:rFonts w:ascii="Times New Roman" w:hAnsi="Times New Roman" w:cs="Times New Roman"/>
          <w:sz w:val="24"/>
          <w:szCs w:val="24"/>
          <w:lang w:val="en-US"/>
        </w:rPr>
        <w:t xml:space="preserve"> </w:t>
      </w:r>
      <w:r>
        <w:rPr>
          <w:rFonts w:ascii="Times New Roman" w:hAnsi="Times New Roman" w:cs="Times New Roman"/>
          <w:sz w:val="24"/>
          <w:szCs w:val="24"/>
          <w:lang w:val="en-US"/>
        </w:rPr>
        <w:t>sensors</w:t>
      </w:r>
      <w:r w:rsidRPr="00326DE9">
        <w:rPr>
          <w:rFonts w:ascii="Times New Roman" w:hAnsi="Times New Roman" w:cs="Times New Roman"/>
          <w:sz w:val="24"/>
          <w:szCs w:val="24"/>
          <w:lang w:val="en-US"/>
        </w:rPr>
        <w:t xml:space="preserve"> </w:t>
      </w:r>
      <w:r>
        <w:rPr>
          <w:rFonts w:ascii="Times New Roman" w:hAnsi="Times New Roman" w:cs="Times New Roman"/>
          <w:sz w:val="24"/>
          <w:szCs w:val="24"/>
          <w:lang w:val="en-US"/>
        </w:rPr>
        <w:t>for</w:t>
      </w:r>
      <w:r w:rsidRPr="00326DE9">
        <w:rPr>
          <w:rFonts w:ascii="Times New Roman" w:hAnsi="Times New Roman" w:cs="Times New Roman"/>
          <w:sz w:val="24"/>
          <w:szCs w:val="24"/>
          <w:lang w:val="en-US"/>
        </w:rPr>
        <w:t xml:space="preserve"> </w:t>
      </w:r>
      <w:r>
        <w:rPr>
          <w:rFonts w:ascii="Times New Roman" w:hAnsi="Times New Roman" w:cs="Times New Roman"/>
          <w:sz w:val="24"/>
          <w:szCs w:val="24"/>
          <w:lang w:val="en-US"/>
        </w:rPr>
        <w:t>wireless</w:t>
      </w:r>
      <w:r w:rsidRPr="00326DE9">
        <w:rPr>
          <w:rFonts w:ascii="Times New Roman" w:hAnsi="Times New Roman" w:cs="Times New Roman"/>
          <w:sz w:val="24"/>
          <w:szCs w:val="24"/>
          <w:lang w:val="en-US"/>
        </w:rPr>
        <w:t xml:space="preserve"> </w:t>
      </w:r>
      <w:r>
        <w:rPr>
          <w:rFonts w:ascii="Times New Roman" w:hAnsi="Times New Roman" w:cs="Times New Roman"/>
          <w:sz w:val="24"/>
          <w:szCs w:val="24"/>
          <w:lang w:val="en-US"/>
        </w:rPr>
        <w:t>information</w:t>
      </w:r>
      <w:r w:rsidRPr="00326DE9">
        <w:rPr>
          <w:rFonts w:ascii="Times New Roman" w:hAnsi="Times New Roman" w:cs="Times New Roman"/>
          <w:sz w:val="24"/>
          <w:szCs w:val="24"/>
          <w:lang w:val="en-US"/>
        </w:rPr>
        <w:t xml:space="preserve"> </w:t>
      </w:r>
      <w:r>
        <w:rPr>
          <w:rFonts w:ascii="Times New Roman" w:hAnsi="Times New Roman" w:cs="Times New Roman"/>
          <w:sz w:val="24"/>
          <w:szCs w:val="24"/>
          <w:lang w:val="en-US"/>
        </w:rPr>
        <w:t>networks</w:t>
      </w:r>
      <w:r w:rsidRPr="00326DE9">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Radioelectronics</w:t>
      </w:r>
      <w:proofErr w:type="spellEnd"/>
      <w:r w:rsidRPr="00326DE9">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326DE9">
        <w:rPr>
          <w:rFonts w:ascii="Times New Roman" w:hAnsi="Times New Roman" w:cs="Times New Roman"/>
          <w:sz w:val="24"/>
          <w:szCs w:val="24"/>
          <w:lang w:val="en-US"/>
        </w:rPr>
        <w:t xml:space="preserve"> </w:t>
      </w:r>
      <w:r>
        <w:rPr>
          <w:rFonts w:ascii="Times New Roman" w:hAnsi="Times New Roman" w:cs="Times New Roman"/>
          <w:sz w:val="24"/>
          <w:szCs w:val="24"/>
          <w:lang w:val="en-US"/>
        </w:rPr>
        <w:t>Communication</w:t>
      </w:r>
      <w:r w:rsidRPr="00326DE9">
        <w:rPr>
          <w:rFonts w:ascii="Times New Roman" w:hAnsi="Times New Roman" w:cs="Times New Roman"/>
          <w:sz w:val="24"/>
          <w:szCs w:val="24"/>
          <w:lang w:val="en-US"/>
        </w:rPr>
        <w:t xml:space="preserve"> </w:t>
      </w:r>
      <w:r>
        <w:rPr>
          <w:rFonts w:ascii="Times New Roman" w:hAnsi="Times New Roman" w:cs="Times New Roman"/>
          <w:sz w:val="24"/>
          <w:szCs w:val="24"/>
          <w:lang w:val="en-US"/>
        </w:rPr>
        <w:t>Systems</w:t>
      </w:r>
      <w:r w:rsidRPr="00326DE9">
        <w:rPr>
          <w:rFonts w:ascii="Times New Roman" w:hAnsi="Times New Roman" w:cs="Times New Roman"/>
          <w:sz w:val="24"/>
          <w:szCs w:val="24"/>
          <w:lang w:val="en-US"/>
        </w:rPr>
        <w:t xml:space="preserve">, 2020, </w:t>
      </w:r>
      <w:r>
        <w:rPr>
          <w:rFonts w:ascii="Times New Roman" w:hAnsi="Times New Roman" w:cs="Times New Roman"/>
          <w:sz w:val="24"/>
          <w:szCs w:val="24"/>
          <w:lang w:val="en-US"/>
        </w:rPr>
        <w:t>Vol</w:t>
      </w:r>
      <w:r w:rsidRPr="00326DE9">
        <w:rPr>
          <w:rFonts w:ascii="Times New Roman" w:hAnsi="Times New Roman" w:cs="Times New Roman"/>
          <w:sz w:val="24"/>
          <w:szCs w:val="24"/>
          <w:lang w:val="en-US"/>
        </w:rPr>
        <w:t>. 63, №</w:t>
      </w:r>
      <w:r w:rsidR="00326DE9">
        <w:rPr>
          <w:rFonts w:ascii="Times New Roman" w:hAnsi="Times New Roman" w:cs="Times New Roman"/>
          <w:sz w:val="24"/>
          <w:szCs w:val="24"/>
          <w:lang w:val="en-US"/>
        </w:rPr>
        <w:t xml:space="preserve"> </w:t>
      </w:r>
      <w:r w:rsidRPr="00326DE9">
        <w:rPr>
          <w:rFonts w:ascii="Times New Roman" w:hAnsi="Times New Roman" w:cs="Times New Roman"/>
          <w:sz w:val="24"/>
          <w:szCs w:val="24"/>
          <w:lang w:val="en-US"/>
        </w:rPr>
        <w:t xml:space="preserve">7, </w:t>
      </w:r>
      <w:r>
        <w:rPr>
          <w:rFonts w:ascii="Times New Roman" w:hAnsi="Times New Roman" w:cs="Times New Roman"/>
          <w:sz w:val="24"/>
          <w:szCs w:val="24"/>
          <w:lang w:val="en-US"/>
        </w:rPr>
        <w:t>pp</w:t>
      </w:r>
      <w:r w:rsidRPr="00326DE9">
        <w:rPr>
          <w:rFonts w:ascii="Times New Roman" w:hAnsi="Times New Roman" w:cs="Times New Roman"/>
          <w:sz w:val="24"/>
          <w:szCs w:val="24"/>
          <w:lang w:val="en-US"/>
        </w:rPr>
        <w:t>. 368-375.</w:t>
      </w:r>
      <w:r w:rsidR="00326DE9" w:rsidRPr="00326DE9">
        <w:rPr>
          <w:rFonts w:ascii="Times New Roman" w:hAnsi="Times New Roman" w:cs="Times New Roman"/>
          <w:sz w:val="24"/>
          <w:szCs w:val="24"/>
          <w:lang w:val="en-US"/>
        </w:rPr>
        <w:t xml:space="preserve"> – </w:t>
      </w:r>
      <w:r w:rsidR="00326DE9">
        <w:rPr>
          <w:rFonts w:ascii="Times New Roman" w:hAnsi="Times New Roman" w:cs="Times New Roman"/>
          <w:sz w:val="24"/>
          <w:szCs w:val="24"/>
          <w:lang w:val="en-US"/>
        </w:rPr>
        <w:t>Allerton</w:t>
      </w:r>
      <w:r w:rsidR="00326DE9" w:rsidRPr="00326DE9">
        <w:rPr>
          <w:rFonts w:ascii="Times New Roman" w:hAnsi="Times New Roman" w:cs="Times New Roman"/>
          <w:sz w:val="24"/>
          <w:szCs w:val="24"/>
          <w:lang w:val="en-US"/>
        </w:rPr>
        <w:t xml:space="preserve"> </w:t>
      </w:r>
      <w:r w:rsidR="00326DE9">
        <w:rPr>
          <w:rFonts w:ascii="Times New Roman" w:hAnsi="Times New Roman" w:cs="Times New Roman"/>
          <w:sz w:val="24"/>
          <w:szCs w:val="24"/>
          <w:lang w:val="en-US"/>
        </w:rPr>
        <w:t>Press</w:t>
      </w:r>
      <w:r w:rsidR="00326DE9" w:rsidRPr="00326DE9">
        <w:rPr>
          <w:rFonts w:ascii="Times New Roman" w:hAnsi="Times New Roman" w:cs="Times New Roman"/>
          <w:sz w:val="24"/>
          <w:szCs w:val="24"/>
          <w:lang w:val="en-US"/>
        </w:rPr>
        <w:t xml:space="preserve">. – </w:t>
      </w:r>
      <w:r w:rsidR="00326DE9">
        <w:rPr>
          <w:rFonts w:ascii="Times New Roman" w:hAnsi="Times New Roman" w:cs="Times New Roman"/>
          <w:sz w:val="24"/>
          <w:szCs w:val="24"/>
          <w:lang w:val="en-US"/>
        </w:rPr>
        <w:t>N</w:t>
      </w:r>
      <w:r w:rsidR="00326DE9" w:rsidRPr="00326DE9">
        <w:rPr>
          <w:rFonts w:ascii="Times New Roman" w:hAnsi="Times New Roman" w:cs="Times New Roman"/>
          <w:sz w:val="24"/>
          <w:szCs w:val="24"/>
          <w:lang w:val="en-US"/>
        </w:rPr>
        <w:t>.-</w:t>
      </w:r>
      <w:r w:rsidR="00326DE9">
        <w:rPr>
          <w:rFonts w:ascii="Times New Roman" w:hAnsi="Times New Roman" w:cs="Times New Roman"/>
          <w:sz w:val="24"/>
          <w:szCs w:val="24"/>
          <w:lang w:val="en-US"/>
        </w:rPr>
        <w:t>Y</w:t>
      </w:r>
      <w:r w:rsidR="00326DE9" w:rsidRPr="00326DE9">
        <w:rPr>
          <w:rFonts w:ascii="Times New Roman" w:hAnsi="Times New Roman" w:cs="Times New Roman"/>
          <w:sz w:val="24"/>
          <w:szCs w:val="24"/>
          <w:lang w:val="en-US"/>
        </w:rPr>
        <w:t xml:space="preserve">. </w:t>
      </w:r>
      <w:r w:rsidR="00326DE9">
        <w:rPr>
          <w:rFonts w:ascii="Times New Roman" w:hAnsi="Times New Roman" w:cs="Times New Roman"/>
          <w:sz w:val="24"/>
          <w:szCs w:val="24"/>
          <w:lang w:val="en-US"/>
        </w:rPr>
        <w:t>– 2020.</w:t>
      </w:r>
    </w:p>
    <w:p w:rsidR="00AF1B3B" w:rsidRPr="00F21458" w:rsidRDefault="00AF1B3B" w:rsidP="00363D4A">
      <w:pPr>
        <w:pStyle w:val="a5"/>
        <w:numPr>
          <w:ilvl w:val="0"/>
          <w:numId w:val="1"/>
        </w:numPr>
        <w:spacing w:after="120" w:line="240" w:lineRule="auto"/>
        <w:ind w:left="567" w:hanging="567"/>
        <w:contextualSpacing w:val="0"/>
        <w:jc w:val="both"/>
        <w:rPr>
          <w:rFonts w:ascii="Times New Roman" w:hAnsi="Times New Roman" w:cs="Times New Roman"/>
          <w:sz w:val="24"/>
          <w:szCs w:val="24"/>
          <w:lang w:val="en-US"/>
        </w:rPr>
      </w:pPr>
      <w:r w:rsidRPr="00F21458">
        <w:rPr>
          <w:rFonts w:ascii="Times New Roman" w:hAnsi="Times New Roman" w:cs="Times New Roman"/>
          <w:sz w:val="24"/>
          <w:szCs w:val="24"/>
          <w:lang w:val="en-US"/>
        </w:rPr>
        <w:t>Nick Lemon. E-</w:t>
      </w:r>
      <w:proofErr w:type="spellStart"/>
      <w:r w:rsidRPr="00F21458">
        <w:rPr>
          <w:rFonts w:ascii="Times New Roman" w:hAnsi="Times New Roman" w:cs="Times New Roman"/>
          <w:sz w:val="24"/>
          <w:szCs w:val="24"/>
          <w:lang w:val="en-US"/>
        </w:rPr>
        <w:t>Nav</w:t>
      </w:r>
      <w:proofErr w:type="spellEnd"/>
      <w:r w:rsidRPr="00F21458">
        <w:rPr>
          <w:rFonts w:ascii="Times New Roman" w:hAnsi="Times New Roman" w:cs="Times New Roman"/>
          <w:sz w:val="24"/>
          <w:szCs w:val="24"/>
          <w:lang w:val="en-US"/>
        </w:rPr>
        <w:t xml:space="preserve"> advances. // Seaways: The International Journal of </w:t>
      </w:r>
      <w:r w:rsidR="008C1307" w:rsidRPr="00F21458">
        <w:rPr>
          <w:rFonts w:ascii="Times New Roman" w:hAnsi="Times New Roman" w:cs="Times New Roman"/>
          <w:sz w:val="24"/>
          <w:szCs w:val="24"/>
          <w:lang w:val="en-US"/>
        </w:rPr>
        <w:t>t</w:t>
      </w:r>
      <w:r w:rsidRPr="00F21458">
        <w:rPr>
          <w:rFonts w:ascii="Times New Roman" w:hAnsi="Times New Roman" w:cs="Times New Roman"/>
          <w:sz w:val="24"/>
          <w:szCs w:val="24"/>
          <w:lang w:val="en-US"/>
        </w:rPr>
        <w:t xml:space="preserve">he Nautical Institute/ July, 2015. - London - UK: </w:t>
      </w:r>
      <w:proofErr w:type="spellStart"/>
      <w:r w:rsidRPr="00F21458">
        <w:rPr>
          <w:rFonts w:ascii="Times New Roman" w:hAnsi="Times New Roman" w:cs="Times New Roman"/>
          <w:sz w:val="24"/>
          <w:szCs w:val="24"/>
          <w:lang w:val="en-US"/>
        </w:rPr>
        <w:t>Stephens&amp;George</w:t>
      </w:r>
      <w:proofErr w:type="spellEnd"/>
      <w:r w:rsidRPr="00F21458">
        <w:rPr>
          <w:rFonts w:ascii="Times New Roman" w:hAnsi="Times New Roman" w:cs="Times New Roman"/>
          <w:sz w:val="24"/>
          <w:szCs w:val="24"/>
          <w:lang w:val="en-US"/>
        </w:rPr>
        <w:t xml:space="preserve">, </w:t>
      </w:r>
      <w:proofErr w:type="spellStart"/>
      <w:r w:rsidRPr="00F21458">
        <w:rPr>
          <w:rFonts w:ascii="Times New Roman" w:hAnsi="Times New Roman" w:cs="Times New Roman"/>
          <w:sz w:val="24"/>
          <w:szCs w:val="24"/>
          <w:lang w:val="en-US"/>
        </w:rPr>
        <w:t>Merthyr</w:t>
      </w:r>
      <w:proofErr w:type="spellEnd"/>
      <w:r w:rsidRPr="00F21458">
        <w:rPr>
          <w:rFonts w:ascii="Times New Roman" w:hAnsi="Times New Roman" w:cs="Times New Roman"/>
          <w:sz w:val="24"/>
          <w:szCs w:val="24"/>
          <w:lang w:val="en-US"/>
        </w:rPr>
        <w:t xml:space="preserve"> </w:t>
      </w:r>
      <w:proofErr w:type="spellStart"/>
      <w:r w:rsidRPr="00F21458">
        <w:rPr>
          <w:rFonts w:ascii="Times New Roman" w:hAnsi="Times New Roman" w:cs="Times New Roman"/>
          <w:sz w:val="24"/>
          <w:szCs w:val="24"/>
          <w:lang w:val="en-US"/>
        </w:rPr>
        <w:t>Tydfil</w:t>
      </w:r>
      <w:proofErr w:type="spellEnd"/>
      <w:r w:rsidRPr="00F21458">
        <w:rPr>
          <w:rFonts w:ascii="Times New Roman" w:hAnsi="Times New Roman" w:cs="Times New Roman"/>
          <w:sz w:val="24"/>
          <w:szCs w:val="24"/>
          <w:lang w:val="en-US"/>
        </w:rPr>
        <w:t>, 2015.- № 7. - p. 10 - 11.</w:t>
      </w:r>
      <w:bookmarkStart w:id="0" w:name="_GoBack"/>
      <w:bookmarkEnd w:id="0"/>
    </w:p>
    <w:p w:rsidR="00AF1B3B" w:rsidRPr="00F21458" w:rsidRDefault="00AF1B3B" w:rsidP="00363D4A">
      <w:pPr>
        <w:pStyle w:val="a5"/>
        <w:numPr>
          <w:ilvl w:val="0"/>
          <w:numId w:val="1"/>
        </w:numPr>
        <w:spacing w:after="120" w:line="240" w:lineRule="auto"/>
        <w:ind w:left="567" w:hanging="567"/>
        <w:contextualSpacing w:val="0"/>
        <w:jc w:val="both"/>
        <w:rPr>
          <w:rFonts w:ascii="Times New Roman" w:hAnsi="Times New Roman" w:cs="Times New Roman"/>
          <w:sz w:val="24"/>
          <w:szCs w:val="24"/>
        </w:rPr>
      </w:pPr>
      <w:proofErr w:type="spellStart"/>
      <w:r w:rsidRPr="00F21458">
        <w:rPr>
          <w:rFonts w:ascii="Times New Roman" w:hAnsi="Times New Roman" w:cs="Times New Roman"/>
          <w:sz w:val="24"/>
          <w:szCs w:val="24"/>
        </w:rPr>
        <w:lastRenderedPageBreak/>
        <w:t>Petersen</w:t>
      </w:r>
      <w:proofErr w:type="spellEnd"/>
      <w:r w:rsidRPr="00F21458">
        <w:rPr>
          <w:rFonts w:ascii="Times New Roman" w:hAnsi="Times New Roman" w:cs="Times New Roman"/>
          <w:sz w:val="24"/>
          <w:szCs w:val="24"/>
        </w:rPr>
        <w:t xml:space="preserve"> J.R., </w:t>
      </w:r>
      <w:proofErr w:type="spellStart"/>
      <w:r w:rsidRPr="00F21458">
        <w:rPr>
          <w:rFonts w:ascii="Times New Roman" w:hAnsi="Times New Roman" w:cs="Times New Roman"/>
          <w:sz w:val="24"/>
          <w:szCs w:val="24"/>
        </w:rPr>
        <w:t>Eriksson</w:t>
      </w:r>
      <w:proofErr w:type="spellEnd"/>
      <w:r w:rsidRPr="00F21458">
        <w:rPr>
          <w:rFonts w:ascii="Times New Roman" w:hAnsi="Times New Roman" w:cs="Times New Roman"/>
          <w:sz w:val="24"/>
          <w:szCs w:val="24"/>
        </w:rPr>
        <w:t xml:space="preserve"> O.F. </w:t>
      </w:r>
      <w:proofErr w:type="spellStart"/>
      <w:r w:rsidRPr="00F21458">
        <w:rPr>
          <w:rFonts w:ascii="Times New Roman" w:hAnsi="Times New Roman" w:cs="Times New Roman"/>
          <w:sz w:val="24"/>
          <w:szCs w:val="24"/>
        </w:rPr>
        <w:t>Putting</w:t>
      </w:r>
      <w:proofErr w:type="spellEnd"/>
      <w:r w:rsidRPr="00F21458">
        <w:rPr>
          <w:rFonts w:ascii="Times New Roman" w:hAnsi="Times New Roman" w:cs="Times New Roman"/>
          <w:sz w:val="24"/>
          <w:szCs w:val="24"/>
        </w:rPr>
        <w:t xml:space="preserve"> </w:t>
      </w:r>
      <w:proofErr w:type="spellStart"/>
      <w:r w:rsidRPr="00F21458">
        <w:rPr>
          <w:rFonts w:ascii="Times New Roman" w:hAnsi="Times New Roman" w:cs="Times New Roman"/>
          <w:sz w:val="24"/>
          <w:szCs w:val="24"/>
        </w:rPr>
        <w:t>the</w:t>
      </w:r>
      <w:proofErr w:type="spellEnd"/>
      <w:r w:rsidRPr="00F21458">
        <w:rPr>
          <w:rFonts w:ascii="Times New Roman" w:hAnsi="Times New Roman" w:cs="Times New Roman"/>
          <w:sz w:val="24"/>
          <w:szCs w:val="24"/>
        </w:rPr>
        <w:t xml:space="preserve"> </w:t>
      </w:r>
      <w:proofErr w:type="spellStart"/>
      <w:r w:rsidRPr="00F21458">
        <w:rPr>
          <w:rFonts w:ascii="Times New Roman" w:hAnsi="Times New Roman" w:cs="Times New Roman"/>
          <w:sz w:val="24"/>
          <w:szCs w:val="24"/>
        </w:rPr>
        <w:t>mariner</w:t>
      </w:r>
      <w:proofErr w:type="spellEnd"/>
      <w:r w:rsidRPr="00F21458">
        <w:rPr>
          <w:rFonts w:ascii="Times New Roman" w:hAnsi="Times New Roman" w:cs="Times New Roman"/>
          <w:sz w:val="24"/>
          <w:szCs w:val="24"/>
        </w:rPr>
        <w:t xml:space="preserve"> </w:t>
      </w:r>
      <w:proofErr w:type="spellStart"/>
      <w:r w:rsidRPr="00F21458">
        <w:rPr>
          <w:rFonts w:ascii="Times New Roman" w:hAnsi="Times New Roman" w:cs="Times New Roman"/>
          <w:sz w:val="24"/>
          <w:szCs w:val="24"/>
        </w:rPr>
        <w:t>in</w:t>
      </w:r>
      <w:proofErr w:type="spellEnd"/>
      <w:r w:rsidRPr="00F21458">
        <w:rPr>
          <w:rFonts w:ascii="Times New Roman" w:hAnsi="Times New Roman" w:cs="Times New Roman"/>
          <w:sz w:val="24"/>
          <w:szCs w:val="24"/>
        </w:rPr>
        <w:t xml:space="preserve"> </w:t>
      </w:r>
      <w:proofErr w:type="spellStart"/>
      <w:r w:rsidRPr="00F21458">
        <w:rPr>
          <w:rFonts w:ascii="Times New Roman" w:hAnsi="Times New Roman" w:cs="Times New Roman"/>
          <w:sz w:val="24"/>
          <w:szCs w:val="24"/>
        </w:rPr>
        <w:t>the</w:t>
      </w:r>
      <w:proofErr w:type="spellEnd"/>
      <w:r w:rsidRPr="00F21458">
        <w:rPr>
          <w:rFonts w:ascii="Times New Roman" w:hAnsi="Times New Roman" w:cs="Times New Roman"/>
          <w:sz w:val="24"/>
          <w:szCs w:val="24"/>
        </w:rPr>
        <w:t xml:space="preserve"> </w:t>
      </w:r>
      <w:proofErr w:type="spellStart"/>
      <w:r w:rsidRPr="00F21458">
        <w:rPr>
          <w:rFonts w:ascii="Times New Roman" w:hAnsi="Times New Roman" w:cs="Times New Roman"/>
          <w:sz w:val="24"/>
          <w:szCs w:val="24"/>
        </w:rPr>
        <w:t>picture</w:t>
      </w:r>
      <w:proofErr w:type="spellEnd"/>
      <w:r w:rsidRPr="00F21458">
        <w:rPr>
          <w:rFonts w:ascii="Times New Roman" w:hAnsi="Times New Roman" w:cs="Times New Roman"/>
          <w:sz w:val="24"/>
          <w:szCs w:val="24"/>
        </w:rPr>
        <w:t xml:space="preserve">. // </w:t>
      </w:r>
      <w:proofErr w:type="spellStart"/>
      <w:r w:rsidRPr="00F21458">
        <w:rPr>
          <w:rFonts w:ascii="Times New Roman" w:hAnsi="Times New Roman" w:cs="Times New Roman"/>
          <w:sz w:val="24"/>
          <w:szCs w:val="24"/>
        </w:rPr>
        <w:t>The</w:t>
      </w:r>
      <w:proofErr w:type="spellEnd"/>
      <w:r w:rsidRPr="00F21458">
        <w:rPr>
          <w:rFonts w:ascii="Times New Roman" w:hAnsi="Times New Roman" w:cs="Times New Roman"/>
          <w:sz w:val="24"/>
          <w:szCs w:val="24"/>
        </w:rPr>
        <w:t xml:space="preserve"> </w:t>
      </w:r>
      <w:proofErr w:type="spellStart"/>
      <w:r w:rsidRPr="00F21458">
        <w:rPr>
          <w:rFonts w:ascii="Times New Roman" w:hAnsi="Times New Roman" w:cs="Times New Roman"/>
          <w:sz w:val="24"/>
          <w:szCs w:val="24"/>
        </w:rPr>
        <w:t>Navigator</w:t>
      </w:r>
      <w:proofErr w:type="spellEnd"/>
      <w:r w:rsidRPr="00F21458">
        <w:rPr>
          <w:rFonts w:ascii="Times New Roman" w:hAnsi="Times New Roman" w:cs="Times New Roman"/>
          <w:sz w:val="24"/>
          <w:szCs w:val="24"/>
        </w:rPr>
        <w:t xml:space="preserve">: </w:t>
      </w:r>
      <w:proofErr w:type="spellStart"/>
      <w:r w:rsidRPr="00F21458">
        <w:rPr>
          <w:rFonts w:ascii="Times New Roman" w:hAnsi="Times New Roman" w:cs="Times New Roman"/>
          <w:sz w:val="24"/>
          <w:szCs w:val="24"/>
        </w:rPr>
        <w:t>Aids</w:t>
      </w:r>
      <w:proofErr w:type="spellEnd"/>
      <w:r w:rsidRPr="00F21458">
        <w:rPr>
          <w:rFonts w:ascii="Times New Roman" w:hAnsi="Times New Roman" w:cs="Times New Roman"/>
          <w:sz w:val="24"/>
          <w:szCs w:val="24"/>
        </w:rPr>
        <w:t xml:space="preserve"> </w:t>
      </w:r>
      <w:proofErr w:type="spellStart"/>
      <w:r w:rsidRPr="00F21458">
        <w:rPr>
          <w:rFonts w:ascii="Times New Roman" w:hAnsi="Times New Roman" w:cs="Times New Roman"/>
          <w:sz w:val="24"/>
          <w:szCs w:val="24"/>
        </w:rPr>
        <w:t>to</w:t>
      </w:r>
      <w:proofErr w:type="spellEnd"/>
      <w:r w:rsidRPr="00F21458">
        <w:rPr>
          <w:rFonts w:ascii="Times New Roman" w:hAnsi="Times New Roman" w:cs="Times New Roman"/>
          <w:sz w:val="24"/>
          <w:szCs w:val="24"/>
        </w:rPr>
        <w:t xml:space="preserve"> </w:t>
      </w:r>
      <w:proofErr w:type="spellStart"/>
      <w:proofErr w:type="gramStart"/>
      <w:r w:rsidRPr="00F21458">
        <w:rPr>
          <w:rFonts w:ascii="Times New Roman" w:hAnsi="Times New Roman" w:cs="Times New Roman"/>
          <w:sz w:val="24"/>
          <w:szCs w:val="24"/>
        </w:rPr>
        <w:t>navigation</w:t>
      </w:r>
      <w:proofErr w:type="spellEnd"/>
      <w:r w:rsidRPr="00F21458">
        <w:rPr>
          <w:rFonts w:ascii="Times New Roman" w:hAnsi="Times New Roman" w:cs="Times New Roman"/>
          <w:sz w:val="24"/>
          <w:szCs w:val="24"/>
        </w:rPr>
        <w:t xml:space="preserve"> .</w:t>
      </w:r>
      <w:proofErr w:type="gramEnd"/>
      <w:r w:rsidRPr="00F21458">
        <w:rPr>
          <w:rFonts w:ascii="Times New Roman" w:hAnsi="Times New Roman" w:cs="Times New Roman"/>
          <w:sz w:val="24"/>
          <w:szCs w:val="24"/>
        </w:rPr>
        <w:t xml:space="preserve"> - 2015, </w:t>
      </w:r>
      <w:proofErr w:type="spellStart"/>
      <w:r w:rsidRPr="00F21458">
        <w:rPr>
          <w:rFonts w:ascii="Times New Roman" w:hAnsi="Times New Roman" w:cs="Times New Roman"/>
          <w:sz w:val="24"/>
          <w:szCs w:val="24"/>
        </w:rPr>
        <w:t>No</w:t>
      </w:r>
      <w:proofErr w:type="spellEnd"/>
      <w:r w:rsidRPr="00F21458">
        <w:rPr>
          <w:rFonts w:ascii="Times New Roman" w:hAnsi="Times New Roman" w:cs="Times New Roman"/>
          <w:sz w:val="24"/>
          <w:szCs w:val="24"/>
        </w:rPr>
        <w:t>. 10, p. 4 -5.</w:t>
      </w:r>
    </w:p>
    <w:p w:rsidR="00AF1B3B" w:rsidRPr="00F21458" w:rsidRDefault="00AF1B3B" w:rsidP="00363D4A">
      <w:pPr>
        <w:pStyle w:val="a5"/>
        <w:numPr>
          <w:ilvl w:val="0"/>
          <w:numId w:val="1"/>
        </w:numPr>
        <w:spacing w:after="120" w:line="240" w:lineRule="auto"/>
        <w:ind w:left="567" w:hanging="567"/>
        <w:contextualSpacing w:val="0"/>
        <w:jc w:val="both"/>
        <w:rPr>
          <w:rFonts w:ascii="Times New Roman" w:hAnsi="Times New Roman" w:cs="Times New Roman"/>
          <w:sz w:val="24"/>
          <w:szCs w:val="24"/>
        </w:rPr>
      </w:pPr>
      <w:proofErr w:type="spellStart"/>
      <w:r w:rsidRPr="00F21458">
        <w:rPr>
          <w:rFonts w:ascii="Times New Roman" w:hAnsi="Times New Roman" w:cs="Times New Roman"/>
          <w:sz w:val="24"/>
          <w:szCs w:val="24"/>
        </w:rPr>
        <w:t>David</w:t>
      </w:r>
      <w:proofErr w:type="spellEnd"/>
      <w:r w:rsidRPr="00F21458">
        <w:rPr>
          <w:rFonts w:ascii="Times New Roman" w:hAnsi="Times New Roman" w:cs="Times New Roman"/>
          <w:sz w:val="24"/>
          <w:szCs w:val="24"/>
        </w:rPr>
        <w:t xml:space="preserve"> </w:t>
      </w:r>
      <w:proofErr w:type="spellStart"/>
      <w:r w:rsidRPr="00F21458">
        <w:rPr>
          <w:rFonts w:ascii="Times New Roman" w:hAnsi="Times New Roman" w:cs="Times New Roman"/>
          <w:sz w:val="24"/>
          <w:szCs w:val="24"/>
        </w:rPr>
        <w:t>Patraiko</w:t>
      </w:r>
      <w:proofErr w:type="spellEnd"/>
      <w:r w:rsidRPr="00F21458">
        <w:rPr>
          <w:rFonts w:ascii="Times New Roman" w:hAnsi="Times New Roman" w:cs="Times New Roman"/>
          <w:sz w:val="24"/>
          <w:szCs w:val="24"/>
        </w:rPr>
        <w:t xml:space="preserve">. </w:t>
      </w:r>
      <w:proofErr w:type="spellStart"/>
      <w:r w:rsidRPr="00F21458">
        <w:rPr>
          <w:rFonts w:ascii="Times New Roman" w:hAnsi="Times New Roman" w:cs="Times New Roman"/>
          <w:sz w:val="24"/>
          <w:szCs w:val="24"/>
        </w:rPr>
        <w:t>Cyber</w:t>
      </w:r>
      <w:proofErr w:type="spellEnd"/>
      <w:r w:rsidRPr="00F21458">
        <w:rPr>
          <w:rFonts w:ascii="Times New Roman" w:hAnsi="Times New Roman" w:cs="Times New Roman"/>
          <w:sz w:val="24"/>
          <w:szCs w:val="24"/>
        </w:rPr>
        <w:t xml:space="preserve"> </w:t>
      </w:r>
      <w:proofErr w:type="spellStart"/>
      <w:r w:rsidRPr="00F21458">
        <w:rPr>
          <w:rFonts w:ascii="Times New Roman" w:hAnsi="Times New Roman" w:cs="Times New Roman"/>
          <w:sz w:val="24"/>
          <w:szCs w:val="24"/>
        </w:rPr>
        <w:t>security</w:t>
      </w:r>
      <w:proofErr w:type="spellEnd"/>
      <w:r w:rsidRPr="00F21458">
        <w:rPr>
          <w:rFonts w:ascii="Times New Roman" w:hAnsi="Times New Roman" w:cs="Times New Roman"/>
          <w:sz w:val="24"/>
          <w:szCs w:val="24"/>
        </w:rPr>
        <w:t xml:space="preserve"> </w:t>
      </w:r>
      <w:proofErr w:type="spellStart"/>
      <w:r w:rsidRPr="00F21458">
        <w:rPr>
          <w:rFonts w:ascii="Times New Roman" w:hAnsi="Times New Roman" w:cs="Times New Roman"/>
          <w:sz w:val="24"/>
          <w:szCs w:val="24"/>
        </w:rPr>
        <w:t>on</w:t>
      </w:r>
      <w:proofErr w:type="spellEnd"/>
      <w:r w:rsidRPr="00F21458">
        <w:rPr>
          <w:rFonts w:ascii="Times New Roman" w:hAnsi="Times New Roman" w:cs="Times New Roman"/>
          <w:sz w:val="24"/>
          <w:szCs w:val="24"/>
        </w:rPr>
        <w:t xml:space="preserve"> </w:t>
      </w:r>
      <w:proofErr w:type="spellStart"/>
      <w:r w:rsidRPr="00F21458">
        <w:rPr>
          <w:rFonts w:ascii="Times New Roman" w:hAnsi="Times New Roman" w:cs="Times New Roman"/>
          <w:sz w:val="24"/>
          <w:szCs w:val="24"/>
        </w:rPr>
        <w:t>board</w:t>
      </w:r>
      <w:proofErr w:type="spellEnd"/>
      <w:r w:rsidRPr="00F21458">
        <w:rPr>
          <w:rFonts w:ascii="Times New Roman" w:hAnsi="Times New Roman" w:cs="Times New Roman"/>
          <w:sz w:val="24"/>
          <w:szCs w:val="24"/>
        </w:rPr>
        <w:t xml:space="preserve">. // </w:t>
      </w:r>
      <w:proofErr w:type="spellStart"/>
      <w:r w:rsidRPr="00F21458">
        <w:rPr>
          <w:rFonts w:ascii="Times New Roman" w:hAnsi="Times New Roman" w:cs="Times New Roman"/>
          <w:sz w:val="24"/>
          <w:szCs w:val="24"/>
        </w:rPr>
        <w:t>Seaways</w:t>
      </w:r>
      <w:proofErr w:type="spellEnd"/>
      <w:r w:rsidRPr="00F21458">
        <w:rPr>
          <w:rFonts w:ascii="Times New Roman" w:hAnsi="Times New Roman" w:cs="Times New Roman"/>
          <w:sz w:val="24"/>
          <w:szCs w:val="24"/>
        </w:rPr>
        <w:t xml:space="preserve">: </w:t>
      </w:r>
      <w:proofErr w:type="spellStart"/>
      <w:r w:rsidRPr="00F21458">
        <w:rPr>
          <w:rFonts w:ascii="Times New Roman" w:hAnsi="Times New Roman" w:cs="Times New Roman"/>
          <w:sz w:val="24"/>
          <w:szCs w:val="24"/>
        </w:rPr>
        <w:t>The</w:t>
      </w:r>
      <w:proofErr w:type="spellEnd"/>
      <w:r w:rsidRPr="00F21458">
        <w:rPr>
          <w:rFonts w:ascii="Times New Roman" w:hAnsi="Times New Roman" w:cs="Times New Roman"/>
          <w:sz w:val="24"/>
          <w:szCs w:val="24"/>
        </w:rPr>
        <w:t xml:space="preserve"> </w:t>
      </w:r>
      <w:proofErr w:type="spellStart"/>
      <w:r w:rsidRPr="00F21458">
        <w:rPr>
          <w:rFonts w:ascii="Times New Roman" w:hAnsi="Times New Roman" w:cs="Times New Roman"/>
          <w:sz w:val="24"/>
          <w:szCs w:val="24"/>
        </w:rPr>
        <w:t>International</w:t>
      </w:r>
      <w:proofErr w:type="spellEnd"/>
      <w:r w:rsidRPr="00F21458">
        <w:rPr>
          <w:rFonts w:ascii="Times New Roman" w:hAnsi="Times New Roman" w:cs="Times New Roman"/>
          <w:sz w:val="24"/>
          <w:szCs w:val="24"/>
        </w:rPr>
        <w:t xml:space="preserve"> </w:t>
      </w:r>
      <w:proofErr w:type="spellStart"/>
      <w:r w:rsidRPr="00F21458">
        <w:rPr>
          <w:rFonts w:ascii="Times New Roman" w:hAnsi="Times New Roman" w:cs="Times New Roman"/>
          <w:sz w:val="24"/>
          <w:szCs w:val="24"/>
        </w:rPr>
        <w:t>Journal</w:t>
      </w:r>
      <w:proofErr w:type="spellEnd"/>
      <w:r w:rsidRPr="00F21458">
        <w:rPr>
          <w:rFonts w:ascii="Times New Roman" w:hAnsi="Times New Roman" w:cs="Times New Roman"/>
          <w:sz w:val="24"/>
          <w:szCs w:val="24"/>
        </w:rPr>
        <w:t xml:space="preserve"> of </w:t>
      </w:r>
      <w:proofErr w:type="spellStart"/>
      <w:r w:rsidRPr="00F21458">
        <w:rPr>
          <w:rFonts w:ascii="Times New Roman" w:hAnsi="Times New Roman" w:cs="Times New Roman"/>
          <w:sz w:val="24"/>
          <w:szCs w:val="24"/>
        </w:rPr>
        <w:t>The</w:t>
      </w:r>
      <w:proofErr w:type="spellEnd"/>
      <w:r w:rsidRPr="00F21458">
        <w:rPr>
          <w:rFonts w:ascii="Times New Roman" w:hAnsi="Times New Roman" w:cs="Times New Roman"/>
          <w:sz w:val="24"/>
          <w:szCs w:val="24"/>
        </w:rPr>
        <w:t xml:space="preserve"> </w:t>
      </w:r>
      <w:proofErr w:type="spellStart"/>
      <w:r w:rsidRPr="00F21458">
        <w:rPr>
          <w:rFonts w:ascii="Times New Roman" w:hAnsi="Times New Roman" w:cs="Times New Roman"/>
          <w:sz w:val="24"/>
          <w:szCs w:val="24"/>
        </w:rPr>
        <w:t>Nautical</w:t>
      </w:r>
      <w:proofErr w:type="spellEnd"/>
      <w:r w:rsidRPr="00F21458">
        <w:rPr>
          <w:rFonts w:ascii="Times New Roman" w:hAnsi="Times New Roman" w:cs="Times New Roman"/>
          <w:sz w:val="24"/>
          <w:szCs w:val="24"/>
        </w:rPr>
        <w:t xml:space="preserve"> </w:t>
      </w:r>
      <w:proofErr w:type="spellStart"/>
      <w:r w:rsidRPr="00F21458">
        <w:rPr>
          <w:rFonts w:ascii="Times New Roman" w:hAnsi="Times New Roman" w:cs="Times New Roman"/>
          <w:sz w:val="24"/>
          <w:szCs w:val="24"/>
        </w:rPr>
        <w:t>Institute</w:t>
      </w:r>
      <w:proofErr w:type="spellEnd"/>
      <w:r w:rsidRPr="00F21458">
        <w:rPr>
          <w:rFonts w:ascii="Times New Roman" w:hAnsi="Times New Roman" w:cs="Times New Roman"/>
          <w:sz w:val="24"/>
          <w:szCs w:val="24"/>
        </w:rPr>
        <w:t xml:space="preserve">/ </w:t>
      </w:r>
      <w:proofErr w:type="spellStart"/>
      <w:r w:rsidRPr="00F21458">
        <w:rPr>
          <w:rFonts w:ascii="Times New Roman" w:hAnsi="Times New Roman" w:cs="Times New Roman"/>
          <w:sz w:val="24"/>
          <w:szCs w:val="24"/>
        </w:rPr>
        <w:t>September</w:t>
      </w:r>
      <w:proofErr w:type="spellEnd"/>
      <w:r w:rsidRPr="00F21458">
        <w:rPr>
          <w:rFonts w:ascii="Times New Roman" w:hAnsi="Times New Roman" w:cs="Times New Roman"/>
          <w:sz w:val="24"/>
          <w:szCs w:val="24"/>
        </w:rPr>
        <w:t xml:space="preserve">, 2014. – </w:t>
      </w:r>
      <w:proofErr w:type="spellStart"/>
      <w:r w:rsidRPr="00F21458">
        <w:rPr>
          <w:rFonts w:ascii="Times New Roman" w:hAnsi="Times New Roman" w:cs="Times New Roman"/>
          <w:sz w:val="24"/>
          <w:szCs w:val="24"/>
        </w:rPr>
        <w:t>London</w:t>
      </w:r>
      <w:proofErr w:type="spellEnd"/>
      <w:r w:rsidRPr="00F21458">
        <w:rPr>
          <w:rFonts w:ascii="Times New Roman" w:hAnsi="Times New Roman" w:cs="Times New Roman"/>
          <w:sz w:val="24"/>
          <w:szCs w:val="24"/>
        </w:rPr>
        <w:t xml:space="preserve"> – UK.: </w:t>
      </w:r>
      <w:proofErr w:type="spellStart"/>
      <w:r w:rsidRPr="00F21458">
        <w:rPr>
          <w:rFonts w:ascii="Times New Roman" w:hAnsi="Times New Roman" w:cs="Times New Roman"/>
          <w:sz w:val="24"/>
          <w:szCs w:val="24"/>
        </w:rPr>
        <w:t>Stephens&amp;George</w:t>
      </w:r>
      <w:proofErr w:type="spellEnd"/>
      <w:r w:rsidRPr="00F21458">
        <w:rPr>
          <w:rFonts w:ascii="Times New Roman" w:hAnsi="Times New Roman" w:cs="Times New Roman"/>
          <w:sz w:val="24"/>
          <w:szCs w:val="24"/>
        </w:rPr>
        <w:t xml:space="preserve">, </w:t>
      </w:r>
      <w:proofErr w:type="spellStart"/>
      <w:r w:rsidRPr="00F21458">
        <w:rPr>
          <w:rFonts w:ascii="Times New Roman" w:hAnsi="Times New Roman" w:cs="Times New Roman"/>
          <w:sz w:val="24"/>
          <w:szCs w:val="24"/>
        </w:rPr>
        <w:t>Merthyr</w:t>
      </w:r>
      <w:proofErr w:type="spellEnd"/>
      <w:r w:rsidRPr="00F21458">
        <w:rPr>
          <w:rFonts w:ascii="Times New Roman" w:hAnsi="Times New Roman" w:cs="Times New Roman"/>
          <w:sz w:val="24"/>
          <w:szCs w:val="24"/>
        </w:rPr>
        <w:t xml:space="preserve"> </w:t>
      </w:r>
      <w:proofErr w:type="spellStart"/>
      <w:r w:rsidRPr="00F21458">
        <w:rPr>
          <w:rFonts w:ascii="Times New Roman" w:hAnsi="Times New Roman" w:cs="Times New Roman"/>
          <w:sz w:val="24"/>
          <w:szCs w:val="24"/>
        </w:rPr>
        <w:t>Tydfil</w:t>
      </w:r>
      <w:proofErr w:type="spellEnd"/>
      <w:r w:rsidRPr="00F21458">
        <w:rPr>
          <w:rFonts w:ascii="Times New Roman" w:hAnsi="Times New Roman" w:cs="Times New Roman"/>
          <w:sz w:val="24"/>
          <w:szCs w:val="24"/>
        </w:rPr>
        <w:t xml:space="preserve">, 2011. – p.9. </w:t>
      </w:r>
    </w:p>
    <w:p w:rsidR="00AF1B3B" w:rsidRPr="00F21458" w:rsidRDefault="00AF1B3B" w:rsidP="00363D4A">
      <w:pPr>
        <w:pStyle w:val="a5"/>
        <w:numPr>
          <w:ilvl w:val="0"/>
          <w:numId w:val="1"/>
        </w:numPr>
        <w:spacing w:after="120" w:line="240" w:lineRule="auto"/>
        <w:ind w:left="567" w:hanging="567"/>
        <w:contextualSpacing w:val="0"/>
        <w:jc w:val="both"/>
        <w:rPr>
          <w:rFonts w:ascii="Times New Roman" w:hAnsi="Times New Roman" w:cs="Times New Roman"/>
          <w:sz w:val="24"/>
          <w:szCs w:val="24"/>
        </w:rPr>
      </w:pPr>
      <w:proofErr w:type="spellStart"/>
      <w:r w:rsidRPr="00F21458">
        <w:rPr>
          <w:rFonts w:ascii="Times New Roman" w:hAnsi="Times New Roman" w:cs="Times New Roman"/>
          <w:sz w:val="24"/>
          <w:szCs w:val="24"/>
        </w:rPr>
        <w:t>Paul</w:t>
      </w:r>
      <w:proofErr w:type="spellEnd"/>
      <w:r w:rsidRPr="00F21458">
        <w:rPr>
          <w:rFonts w:ascii="Times New Roman" w:hAnsi="Times New Roman" w:cs="Times New Roman"/>
          <w:sz w:val="24"/>
          <w:szCs w:val="24"/>
        </w:rPr>
        <w:t xml:space="preserve"> </w:t>
      </w:r>
      <w:proofErr w:type="spellStart"/>
      <w:r w:rsidRPr="00F21458">
        <w:rPr>
          <w:rFonts w:ascii="Times New Roman" w:hAnsi="Times New Roman" w:cs="Times New Roman"/>
          <w:sz w:val="24"/>
          <w:szCs w:val="24"/>
        </w:rPr>
        <w:t>Thomas</w:t>
      </w:r>
      <w:proofErr w:type="spellEnd"/>
      <w:r w:rsidRPr="00F21458">
        <w:rPr>
          <w:rFonts w:ascii="Times New Roman" w:hAnsi="Times New Roman" w:cs="Times New Roman"/>
          <w:sz w:val="24"/>
          <w:szCs w:val="24"/>
        </w:rPr>
        <w:t xml:space="preserve">. </w:t>
      </w:r>
      <w:proofErr w:type="spellStart"/>
      <w:r w:rsidRPr="00F21458">
        <w:rPr>
          <w:rFonts w:ascii="Times New Roman" w:hAnsi="Times New Roman" w:cs="Times New Roman"/>
          <w:sz w:val="24"/>
          <w:szCs w:val="24"/>
        </w:rPr>
        <w:t>Cyber</w:t>
      </w:r>
      <w:proofErr w:type="spellEnd"/>
      <w:r w:rsidRPr="00F21458">
        <w:rPr>
          <w:rFonts w:ascii="Times New Roman" w:hAnsi="Times New Roman" w:cs="Times New Roman"/>
          <w:sz w:val="24"/>
          <w:szCs w:val="24"/>
        </w:rPr>
        <w:t xml:space="preserve">: </w:t>
      </w:r>
      <w:proofErr w:type="spellStart"/>
      <w:r w:rsidRPr="00F21458">
        <w:rPr>
          <w:rFonts w:ascii="Times New Roman" w:hAnsi="Times New Roman" w:cs="Times New Roman"/>
          <w:sz w:val="24"/>
          <w:szCs w:val="24"/>
        </w:rPr>
        <w:t>it’s</w:t>
      </w:r>
      <w:proofErr w:type="spellEnd"/>
      <w:r w:rsidRPr="00F21458">
        <w:rPr>
          <w:rFonts w:ascii="Times New Roman" w:hAnsi="Times New Roman" w:cs="Times New Roman"/>
          <w:sz w:val="24"/>
          <w:szCs w:val="24"/>
        </w:rPr>
        <w:t xml:space="preserve"> </w:t>
      </w:r>
      <w:proofErr w:type="spellStart"/>
      <w:r w:rsidRPr="00F21458">
        <w:rPr>
          <w:rFonts w:ascii="Times New Roman" w:hAnsi="Times New Roman" w:cs="Times New Roman"/>
          <w:sz w:val="24"/>
          <w:szCs w:val="24"/>
        </w:rPr>
        <w:t>about</w:t>
      </w:r>
      <w:proofErr w:type="spellEnd"/>
      <w:r w:rsidRPr="00F21458">
        <w:rPr>
          <w:rFonts w:ascii="Times New Roman" w:hAnsi="Times New Roman" w:cs="Times New Roman"/>
          <w:sz w:val="24"/>
          <w:szCs w:val="24"/>
        </w:rPr>
        <w:t xml:space="preserve"> </w:t>
      </w:r>
      <w:proofErr w:type="spellStart"/>
      <w:r w:rsidRPr="00F21458">
        <w:rPr>
          <w:rFonts w:ascii="Times New Roman" w:hAnsi="Times New Roman" w:cs="Times New Roman"/>
          <w:sz w:val="24"/>
          <w:szCs w:val="24"/>
        </w:rPr>
        <w:t>operational</w:t>
      </w:r>
      <w:proofErr w:type="spellEnd"/>
      <w:r w:rsidRPr="00F21458">
        <w:rPr>
          <w:rFonts w:ascii="Times New Roman" w:hAnsi="Times New Roman" w:cs="Times New Roman"/>
          <w:sz w:val="24"/>
          <w:szCs w:val="24"/>
        </w:rPr>
        <w:t xml:space="preserve"> </w:t>
      </w:r>
      <w:proofErr w:type="spellStart"/>
      <w:r w:rsidRPr="00F21458">
        <w:rPr>
          <w:rFonts w:ascii="Times New Roman" w:hAnsi="Times New Roman" w:cs="Times New Roman"/>
          <w:sz w:val="24"/>
          <w:szCs w:val="24"/>
        </w:rPr>
        <w:t>risk</w:t>
      </w:r>
      <w:proofErr w:type="spellEnd"/>
      <w:r w:rsidRPr="00F21458">
        <w:rPr>
          <w:rFonts w:ascii="Times New Roman" w:hAnsi="Times New Roman" w:cs="Times New Roman"/>
          <w:sz w:val="24"/>
          <w:szCs w:val="24"/>
        </w:rPr>
        <w:t xml:space="preserve"> </w:t>
      </w:r>
      <w:proofErr w:type="spellStart"/>
      <w:r w:rsidRPr="00F21458">
        <w:rPr>
          <w:rFonts w:ascii="Times New Roman" w:hAnsi="Times New Roman" w:cs="Times New Roman"/>
          <w:sz w:val="24"/>
          <w:szCs w:val="24"/>
        </w:rPr>
        <w:t>management</w:t>
      </w:r>
      <w:proofErr w:type="spellEnd"/>
      <w:r w:rsidRPr="00F21458">
        <w:rPr>
          <w:rFonts w:ascii="Times New Roman" w:hAnsi="Times New Roman" w:cs="Times New Roman"/>
          <w:sz w:val="24"/>
          <w:szCs w:val="24"/>
        </w:rPr>
        <w:t xml:space="preserve">. // </w:t>
      </w:r>
      <w:proofErr w:type="spellStart"/>
      <w:r w:rsidRPr="00F21458">
        <w:rPr>
          <w:rFonts w:ascii="Times New Roman" w:hAnsi="Times New Roman" w:cs="Times New Roman"/>
          <w:sz w:val="24"/>
          <w:szCs w:val="24"/>
        </w:rPr>
        <w:t>Alert</w:t>
      </w:r>
      <w:proofErr w:type="spellEnd"/>
      <w:r w:rsidRPr="00F21458">
        <w:rPr>
          <w:rFonts w:ascii="Times New Roman" w:hAnsi="Times New Roman" w:cs="Times New Roman"/>
          <w:sz w:val="24"/>
          <w:szCs w:val="24"/>
        </w:rPr>
        <w:t xml:space="preserve">! </w:t>
      </w:r>
      <w:proofErr w:type="spellStart"/>
      <w:r w:rsidRPr="00F21458">
        <w:rPr>
          <w:rFonts w:ascii="Times New Roman" w:hAnsi="Times New Roman" w:cs="Times New Roman"/>
          <w:sz w:val="24"/>
          <w:szCs w:val="24"/>
        </w:rPr>
        <w:t>The</w:t>
      </w:r>
      <w:proofErr w:type="spellEnd"/>
      <w:r w:rsidRPr="00F21458">
        <w:rPr>
          <w:rFonts w:ascii="Times New Roman" w:hAnsi="Times New Roman" w:cs="Times New Roman"/>
          <w:sz w:val="24"/>
          <w:szCs w:val="24"/>
        </w:rPr>
        <w:t xml:space="preserve"> </w:t>
      </w:r>
      <w:proofErr w:type="spellStart"/>
      <w:r w:rsidRPr="00F21458">
        <w:rPr>
          <w:rFonts w:ascii="Times New Roman" w:hAnsi="Times New Roman" w:cs="Times New Roman"/>
          <w:sz w:val="24"/>
          <w:szCs w:val="24"/>
        </w:rPr>
        <w:t>International</w:t>
      </w:r>
      <w:proofErr w:type="spellEnd"/>
      <w:r w:rsidRPr="00F21458">
        <w:rPr>
          <w:rFonts w:ascii="Times New Roman" w:hAnsi="Times New Roman" w:cs="Times New Roman"/>
          <w:sz w:val="24"/>
          <w:szCs w:val="24"/>
        </w:rPr>
        <w:t xml:space="preserve"> </w:t>
      </w:r>
      <w:proofErr w:type="spellStart"/>
      <w:r w:rsidRPr="00F21458">
        <w:rPr>
          <w:rFonts w:ascii="Times New Roman" w:hAnsi="Times New Roman" w:cs="Times New Roman"/>
          <w:sz w:val="24"/>
          <w:szCs w:val="24"/>
        </w:rPr>
        <w:t>Maritime</w:t>
      </w:r>
      <w:proofErr w:type="spellEnd"/>
      <w:r w:rsidRPr="00F21458">
        <w:rPr>
          <w:rFonts w:ascii="Times New Roman" w:hAnsi="Times New Roman" w:cs="Times New Roman"/>
          <w:sz w:val="24"/>
          <w:szCs w:val="24"/>
        </w:rPr>
        <w:t xml:space="preserve"> </w:t>
      </w:r>
      <w:proofErr w:type="spellStart"/>
      <w:r w:rsidRPr="00F21458">
        <w:rPr>
          <w:rFonts w:ascii="Times New Roman" w:hAnsi="Times New Roman" w:cs="Times New Roman"/>
          <w:sz w:val="24"/>
          <w:szCs w:val="24"/>
        </w:rPr>
        <w:t>Human</w:t>
      </w:r>
      <w:proofErr w:type="spellEnd"/>
      <w:r w:rsidRPr="00F21458">
        <w:rPr>
          <w:rFonts w:ascii="Times New Roman" w:hAnsi="Times New Roman" w:cs="Times New Roman"/>
          <w:sz w:val="24"/>
          <w:szCs w:val="24"/>
        </w:rPr>
        <w:t xml:space="preserve"> </w:t>
      </w:r>
      <w:proofErr w:type="spellStart"/>
      <w:r w:rsidRPr="00F21458">
        <w:rPr>
          <w:rFonts w:ascii="Times New Roman" w:hAnsi="Times New Roman" w:cs="Times New Roman"/>
          <w:sz w:val="24"/>
          <w:szCs w:val="24"/>
        </w:rPr>
        <w:t>Element</w:t>
      </w:r>
      <w:proofErr w:type="spellEnd"/>
      <w:r w:rsidRPr="00F21458">
        <w:rPr>
          <w:rFonts w:ascii="Times New Roman" w:hAnsi="Times New Roman" w:cs="Times New Roman"/>
          <w:sz w:val="24"/>
          <w:szCs w:val="24"/>
        </w:rPr>
        <w:t xml:space="preserve"> </w:t>
      </w:r>
      <w:proofErr w:type="spellStart"/>
      <w:r w:rsidRPr="00F21458">
        <w:rPr>
          <w:rFonts w:ascii="Times New Roman" w:hAnsi="Times New Roman" w:cs="Times New Roman"/>
          <w:sz w:val="24"/>
          <w:szCs w:val="24"/>
        </w:rPr>
        <w:t>Bulletin</w:t>
      </w:r>
      <w:proofErr w:type="spellEnd"/>
      <w:r w:rsidRPr="00F21458">
        <w:rPr>
          <w:rFonts w:ascii="Times New Roman" w:hAnsi="Times New Roman" w:cs="Times New Roman"/>
          <w:sz w:val="24"/>
          <w:szCs w:val="24"/>
        </w:rPr>
        <w:t xml:space="preserve"> / </w:t>
      </w:r>
      <w:proofErr w:type="spellStart"/>
      <w:r w:rsidRPr="00F21458">
        <w:rPr>
          <w:rFonts w:ascii="Times New Roman" w:hAnsi="Times New Roman" w:cs="Times New Roman"/>
          <w:sz w:val="24"/>
          <w:szCs w:val="24"/>
        </w:rPr>
        <w:t>Issue</w:t>
      </w:r>
      <w:proofErr w:type="spellEnd"/>
      <w:r w:rsidRPr="00F21458">
        <w:rPr>
          <w:rFonts w:ascii="Times New Roman" w:hAnsi="Times New Roman" w:cs="Times New Roman"/>
          <w:sz w:val="24"/>
          <w:szCs w:val="24"/>
        </w:rPr>
        <w:t xml:space="preserve"> №39 </w:t>
      </w:r>
      <w:proofErr w:type="spellStart"/>
      <w:r w:rsidRPr="00F21458">
        <w:rPr>
          <w:rFonts w:ascii="Times New Roman" w:hAnsi="Times New Roman" w:cs="Times New Roman"/>
          <w:sz w:val="24"/>
          <w:szCs w:val="24"/>
        </w:rPr>
        <w:t>September</w:t>
      </w:r>
      <w:proofErr w:type="spellEnd"/>
      <w:r w:rsidRPr="00F21458">
        <w:rPr>
          <w:rFonts w:ascii="Times New Roman" w:hAnsi="Times New Roman" w:cs="Times New Roman"/>
          <w:sz w:val="24"/>
          <w:szCs w:val="24"/>
        </w:rPr>
        <w:t xml:space="preserve"> 2015. – </w:t>
      </w:r>
      <w:proofErr w:type="spellStart"/>
      <w:r w:rsidRPr="00F21458">
        <w:rPr>
          <w:rFonts w:ascii="Times New Roman" w:hAnsi="Times New Roman" w:cs="Times New Roman"/>
          <w:sz w:val="24"/>
          <w:szCs w:val="24"/>
        </w:rPr>
        <w:t>London</w:t>
      </w:r>
      <w:proofErr w:type="spellEnd"/>
      <w:r w:rsidRPr="00F21458">
        <w:rPr>
          <w:rFonts w:ascii="Times New Roman" w:hAnsi="Times New Roman" w:cs="Times New Roman"/>
          <w:sz w:val="24"/>
          <w:szCs w:val="24"/>
        </w:rPr>
        <w:t xml:space="preserve"> – UK. – p.6. </w:t>
      </w:r>
    </w:p>
    <w:p w:rsidR="00AF1B3B" w:rsidRPr="00363D4A" w:rsidRDefault="00AF1B3B" w:rsidP="00363D4A">
      <w:pPr>
        <w:pStyle w:val="a5"/>
        <w:numPr>
          <w:ilvl w:val="0"/>
          <w:numId w:val="1"/>
        </w:numPr>
        <w:spacing w:after="120" w:line="240" w:lineRule="auto"/>
        <w:ind w:left="567" w:hanging="567"/>
        <w:contextualSpacing w:val="0"/>
        <w:jc w:val="both"/>
        <w:rPr>
          <w:rFonts w:ascii="Times New Roman" w:hAnsi="Times New Roman" w:cs="Times New Roman"/>
          <w:sz w:val="24"/>
          <w:szCs w:val="24"/>
          <w:lang w:val="en-US"/>
        </w:rPr>
      </w:pPr>
      <w:r w:rsidRPr="00363D4A">
        <w:rPr>
          <w:rFonts w:ascii="Times New Roman" w:hAnsi="Times New Roman" w:cs="Times New Roman"/>
          <w:sz w:val="24"/>
          <w:szCs w:val="24"/>
          <w:lang w:val="en-US"/>
        </w:rPr>
        <w:t>Sea Review: The International Maritime Journal of the Nautical Institute of Ukraine/ March, 2015. – Odessa – Ukraine.: p.40.</w:t>
      </w:r>
    </w:p>
    <w:p w:rsidR="00AD48F7" w:rsidRPr="00F21458" w:rsidRDefault="00AD48F7" w:rsidP="00363D4A">
      <w:pPr>
        <w:pStyle w:val="a5"/>
        <w:numPr>
          <w:ilvl w:val="0"/>
          <w:numId w:val="1"/>
        </w:numPr>
        <w:spacing w:after="120" w:line="240" w:lineRule="auto"/>
        <w:ind w:left="567" w:hanging="567"/>
        <w:contextualSpacing w:val="0"/>
        <w:jc w:val="both"/>
        <w:rPr>
          <w:rFonts w:ascii="Times New Roman" w:hAnsi="Times New Roman" w:cs="Times New Roman"/>
          <w:sz w:val="24"/>
          <w:szCs w:val="24"/>
        </w:rPr>
      </w:pPr>
      <w:proofErr w:type="spellStart"/>
      <w:r w:rsidRPr="00F21458">
        <w:rPr>
          <w:rFonts w:ascii="Times New Roman" w:hAnsi="Times New Roman" w:cs="Times New Roman"/>
          <w:sz w:val="24"/>
          <w:szCs w:val="24"/>
        </w:rPr>
        <w:t>Wake</w:t>
      </w:r>
      <w:proofErr w:type="spellEnd"/>
      <w:r w:rsidRPr="00F21458">
        <w:rPr>
          <w:rFonts w:ascii="Times New Roman" w:hAnsi="Times New Roman" w:cs="Times New Roman"/>
          <w:sz w:val="24"/>
          <w:szCs w:val="24"/>
        </w:rPr>
        <w:t xml:space="preserve"> </w:t>
      </w:r>
      <w:proofErr w:type="spellStart"/>
      <w:r w:rsidRPr="00F21458">
        <w:rPr>
          <w:rFonts w:ascii="Times New Roman" w:hAnsi="Times New Roman" w:cs="Times New Roman"/>
          <w:sz w:val="24"/>
          <w:szCs w:val="24"/>
        </w:rPr>
        <w:t>Philip</w:t>
      </w:r>
      <w:proofErr w:type="spellEnd"/>
      <w:r w:rsidRPr="00F21458">
        <w:rPr>
          <w:rFonts w:ascii="Times New Roman" w:hAnsi="Times New Roman" w:cs="Times New Roman"/>
          <w:sz w:val="24"/>
          <w:szCs w:val="24"/>
        </w:rPr>
        <w:t xml:space="preserve">. </w:t>
      </w:r>
      <w:proofErr w:type="spellStart"/>
      <w:r w:rsidRPr="00F21458">
        <w:rPr>
          <w:rFonts w:ascii="Times New Roman" w:hAnsi="Times New Roman" w:cs="Times New Roman"/>
          <w:sz w:val="24"/>
          <w:szCs w:val="24"/>
        </w:rPr>
        <w:t>Guarding</w:t>
      </w:r>
      <w:proofErr w:type="spellEnd"/>
      <w:r w:rsidRPr="00F21458">
        <w:rPr>
          <w:rFonts w:ascii="Times New Roman" w:hAnsi="Times New Roman" w:cs="Times New Roman"/>
          <w:sz w:val="24"/>
          <w:szCs w:val="24"/>
        </w:rPr>
        <w:t xml:space="preserve"> </w:t>
      </w:r>
      <w:proofErr w:type="spellStart"/>
      <w:r w:rsidRPr="00F21458">
        <w:rPr>
          <w:rFonts w:ascii="Times New Roman" w:hAnsi="Times New Roman" w:cs="Times New Roman"/>
          <w:sz w:val="24"/>
          <w:szCs w:val="24"/>
        </w:rPr>
        <w:t>against</w:t>
      </w:r>
      <w:proofErr w:type="spellEnd"/>
      <w:r w:rsidRPr="00F21458">
        <w:rPr>
          <w:rFonts w:ascii="Times New Roman" w:hAnsi="Times New Roman" w:cs="Times New Roman"/>
          <w:sz w:val="24"/>
          <w:szCs w:val="24"/>
        </w:rPr>
        <w:t xml:space="preserve"> </w:t>
      </w:r>
      <w:proofErr w:type="spellStart"/>
      <w:proofErr w:type="gramStart"/>
      <w:r w:rsidRPr="00F21458">
        <w:rPr>
          <w:rFonts w:ascii="Times New Roman" w:hAnsi="Times New Roman" w:cs="Times New Roman"/>
          <w:sz w:val="24"/>
          <w:szCs w:val="24"/>
        </w:rPr>
        <w:t>failure</w:t>
      </w:r>
      <w:proofErr w:type="spellEnd"/>
      <w:r w:rsidRPr="00F21458">
        <w:rPr>
          <w:rFonts w:ascii="Times New Roman" w:hAnsi="Times New Roman" w:cs="Times New Roman"/>
          <w:sz w:val="24"/>
          <w:szCs w:val="24"/>
        </w:rPr>
        <w:t>./</w:t>
      </w:r>
      <w:proofErr w:type="gramEnd"/>
      <w:r w:rsidRPr="00F21458">
        <w:rPr>
          <w:rFonts w:ascii="Times New Roman" w:hAnsi="Times New Roman" w:cs="Times New Roman"/>
          <w:sz w:val="24"/>
          <w:szCs w:val="24"/>
        </w:rPr>
        <w:t xml:space="preserve">/ </w:t>
      </w:r>
      <w:proofErr w:type="spellStart"/>
      <w:r w:rsidRPr="00F21458">
        <w:rPr>
          <w:rFonts w:ascii="Times New Roman" w:hAnsi="Times New Roman" w:cs="Times New Roman"/>
          <w:sz w:val="24"/>
          <w:szCs w:val="24"/>
        </w:rPr>
        <w:t>Seaways</w:t>
      </w:r>
      <w:proofErr w:type="spellEnd"/>
      <w:r w:rsidRPr="00F21458">
        <w:rPr>
          <w:rFonts w:ascii="Times New Roman" w:hAnsi="Times New Roman" w:cs="Times New Roman"/>
          <w:sz w:val="24"/>
          <w:szCs w:val="24"/>
        </w:rPr>
        <w:t xml:space="preserve">: </w:t>
      </w:r>
      <w:proofErr w:type="spellStart"/>
      <w:r w:rsidRPr="00F21458">
        <w:rPr>
          <w:rFonts w:ascii="Times New Roman" w:hAnsi="Times New Roman" w:cs="Times New Roman"/>
          <w:sz w:val="24"/>
          <w:szCs w:val="24"/>
        </w:rPr>
        <w:t>The</w:t>
      </w:r>
      <w:proofErr w:type="spellEnd"/>
      <w:r w:rsidRPr="00F21458">
        <w:rPr>
          <w:rFonts w:ascii="Times New Roman" w:hAnsi="Times New Roman" w:cs="Times New Roman"/>
          <w:sz w:val="24"/>
          <w:szCs w:val="24"/>
        </w:rPr>
        <w:t xml:space="preserve"> </w:t>
      </w:r>
      <w:proofErr w:type="spellStart"/>
      <w:r w:rsidRPr="00F21458">
        <w:rPr>
          <w:rFonts w:ascii="Times New Roman" w:hAnsi="Times New Roman" w:cs="Times New Roman"/>
          <w:sz w:val="24"/>
          <w:szCs w:val="24"/>
        </w:rPr>
        <w:t>International</w:t>
      </w:r>
      <w:proofErr w:type="spellEnd"/>
      <w:r w:rsidRPr="00F21458">
        <w:rPr>
          <w:rFonts w:ascii="Times New Roman" w:hAnsi="Times New Roman" w:cs="Times New Roman"/>
          <w:sz w:val="24"/>
          <w:szCs w:val="24"/>
        </w:rPr>
        <w:t xml:space="preserve"> </w:t>
      </w:r>
      <w:proofErr w:type="spellStart"/>
      <w:r w:rsidRPr="00F21458">
        <w:rPr>
          <w:rFonts w:ascii="Times New Roman" w:hAnsi="Times New Roman" w:cs="Times New Roman"/>
          <w:sz w:val="24"/>
          <w:szCs w:val="24"/>
        </w:rPr>
        <w:t>Journal</w:t>
      </w:r>
      <w:proofErr w:type="spellEnd"/>
      <w:r w:rsidRPr="00F21458">
        <w:rPr>
          <w:rFonts w:ascii="Times New Roman" w:hAnsi="Times New Roman" w:cs="Times New Roman"/>
          <w:sz w:val="24"/>
          <w:szCs w:val="24"/>
        </w:rPr>
        <w:t xml:space="preserve"> of </w:t>
      </w:r>
      <w:proofErr w:type="spellStart"/>
      <w:r w:rsidRPr="00F21458">
        <w:rPr>
          <w:rFonts w:ascii="Times New Roman" w:hAnsi="Times New Roman" w:cs="Times New Roman"/>
          <w:sz w:val="24"/>
          <w:szCs w:val="24"/>
        </w:rPr>
        <w:t>The</w:t>
      </w:r>
      <w:proofErr w:type="spellEnd"/>
      <w:r w:rsidRPr="00F21458">
        <w:rPr>
          <w:rFonts w:ascii="Times New Roman" w:hAnsi="Times New Roman" w:cs="Times New Roman"/>
          <w:sz w:val="24"/>
          <w:szCs w:val="24"/>
        </w:rPr>
        <w:t xml:space="preserve"> </w:t>
      </w:r>
      <w:proofErr w:type="spellStart"/>
      <w:r w:rsidRPr="00F21458">
        <w:rPr>
          <w:rFonts w:ascii="Times New Roman" w:hAnsi="Times New Roman" w:cs="Times New Roman"/>
          <w:sz w:val="24"/>
          <w:szCs w:val="24"/>
        </w:rPr>
        <w:t>Nautical</w:t>
      </w:r>
      <w:proofErr w:type="spellEnd"/>
      <w:r w:rsidRPr="00F21458">
        <w:rPr>
          <w:rFonts w:ascii="Times New Roman" w:hAnsi="Times New Roman" w:cs="Times New Roman"/>
          <w:sz w:val="24"/>
          <w:szCs w:val="24"/>
        </w:rPr>
        <w:t xml:space="preserve"> </w:t>
      </w:r>
      <w:proofErr w:type="spellStart"/>
      <w:r w:rsidRPr="00F21458">
        <w:rPr>
          <w:rFonts w:ascii="Times New Roman" w:hAnsi="Times New Roman" w:cs="Times New Roman"/>
          <w:sz w:val="24"/>
          <w:szCs w:val="24"/>
        </w:rPr>
        <w:t>Institute</w:t>
      </w:r>
      <w:proofErr w:type="spellEnd"/>
      <w:r w:rsidRPr="00F21458">
        <w:rPr>
          <w:rFonts w:ascii="Times New Roman" w:hAnsi="Times New Roman" w:cs="Times New Roman"/>
          <w:sz w:val="24"/>
          <w:szCs w:val="24"/>
        </w:rPr>
        <w:t xml:space="preserve">/ </w:t>
      </w:r>
      <w:proofErr w:type="spellStart"/>
      <w:r w:rsidRPr="00F21458">
        <w:rPr>
          <w:rFonts w:ascii="Times New Roman" w:hAnsi="Times New Roman" w:cs="Times New Roman"/>
          <w:sz w:val="24"/>
          <w:szCs w:val="24"/>
        </w:rPr>
        <w:t>September</w:t>
      </w:r>
      <w:proofErr w:type="spellEnd"/>
      <w:r w:rsidRPr="00F21458">
        <w:rPr>
          <w:rFonts w:ascii="Times New Roman" w:hAnsi="Times New Roman" w:cs="Times New Roman"/>
          <w:sz w:val="24"/>
          <w:szCs w:val="24"/>
        </w:rPr>
        <w:t xml:space="preserve">, 2014. – </w:t>
      </w:r>
      <w:proofErr w:type="spellStart"/>
      <w:r w:rsidRPr="00F21458">
        <w:rPr>
          <w:rFonts w:ascii="Times New Roman" w:hAnsi="Times New Roman" w:cs="Times New Roman"/>
          <w:sz w:val="24"/>
          <w:szCs w:val="24"/>
        </w:rPr>
        <w:t>London</w:t>
      </w:r>
      <w:proofErr w:type="spellEnd"/>
      <w:r w:rsidRPr="00F21458">
        <w:rPr>
          <w:rFonts w:ascii="Times New Roman" w:hAnsi="Times New Roman" w:cs="Times New Roman"/>
          <w:sz w:val="24"/>
          <w:szCs w:val="24"/>
        </w:rPr>
        <w:t xml:space="preserve"> – UK.: </w:t>
      </w:r>
      <w:proofErr w:type="spellStart"/>
      <w:r w:rsidRPr="00F21458">
        <w:rPr>
          <w:rFonts w:ascii="Times New Roman" w:hAnsi="Times New Roman" w:cs="Times New Roman"/>
          <w:sz w:val="24"/>
          <w:szCs w:val="24"/>
        </w:rPr>
        <w:t>Stephens&amp;George</w:t>
      </w:r>
      <w:proofErr w:type="spellEnd"/>
      <w:r w:rsidRPr="00F21458">
        <w:rPr>
          <w:rFonts w:ascii="Times New Roman" w:hAnsi="Times New Roman" w:cs="Times New Roman"/>
          <w:sz w:val="24"/>
          <w:szCs w:val="24"/>
        </w:rPr>
        <w:t xml:space="preserve">, </w:t>
      </w:r>
      <w:proofErr w:type="spellStart"/>
      <w:r w:rsidRPr="00F21458">
        <w:rPr>
          <w:rFonts w:ascii="Times New Roman" w:hAnsi="Times New Roman" w:cs="Times New Roman"/>
          <w:sz w:val="24"/>
          <w:szCs w:val="24"/>
        </w:rPr>
        <w:t>Merthyr</w:t>
      </w:r>
      <w:proofErr w:type="spellEnd"/>
      <w:r w:rsidRPr="00F21458">
        <w:rPr>
          <w:rFonts w:ascii="Times New Roman" w:hAnsi="Times New Roman" w:cs="Times New Roman"/>
          <w:sz w:val="24"/>
          <w:szCs w:val="24"/>
        </w:rPr>
        <w:t xml:space="preserve"> </w:t>
      </w:r>
      <w:proofErr w:type="spellStart"/>
      <w:r w:rsidRPr="00F21458">
        <w:rPr>
          <w:rFonts w:ascii="Times New Roman" w:hAnsi="Times New Roman" w:cs="Times New Roman"/>
          <w:sz w:val="24"/>
          <w:szCs w:val="24"/>
        </w:rPr>
        <w:t>Tydfil</w:t>
      </w:r>
      <w:proofErr w:type="spellEnd"/>
      <w:r w:rsidRPr="00F21458">
        <w:rPr>
          <w:rFonts w:ascii="Times New Roman" w:hAnsi="Times New Roman" w:cs="Times New Roman"/>
          <w:sz w:val="24"/>
          <w:szCs w:val="24"/>
        </w:rPr>
        <w:t>, 2011. – p.3.</w:t>
      </w:r>
    </w:p>
    <w:p w:rsidR="00AF1B3B" w:rsidRPr="00F21458" w:rsidRDefault="00AF1B3B" w:rsidP="00F21458">
      <w:pPr>
        <w:rPr>
          <w:rFonts w:ascii="Times New Roman" w:hAnsi="Times New Roman" w:cs="Times New Roman"/>
          <w:sz w:val="24"/>
          <w:szCs w:val="24"/>
        </w:rPr>
      </w:pPr>
    </w:p>
    <w:p w:rsidR="00B808AF" w:rsidRPr="00F21458" w:rsidRDefault="00B808AF" w:rsidP="00F21458">
      <w:pPr>
        <w:rPr>
          <w:rFonts w:ascii="Times New Roman" w:hAnsi="Times New Roman" w:cs="Times New Roman"/>
          <w:sz w:val="24"/>
          <w:szCs w:val="24"/>
        </w:rPr>
      </w:pPr>
    </w:p>
    <w:p w:rsidR="00B808AF" w:rsidRPr="00F21458" w:rsidRDefault="00B808AF" w:rsidP="00F21458">
      <w:pPr>
        <w:rPr>
          <w:rFonts w:ascii="Times New Roman" w:hAnsi="Times New Roman" w:cs="Times New Roman"/>
          <w:sz w:val="24"/>
          <w:szCs w:val="24"/>
        </w:rPr>
      </w:pPr>
    </w:p>
    <w:p w:rsidR="0076421F" w:rsidRPr="00326DE9" w:rsidRDefault="0076421F" w:rsidP="00B808AF">
      <w:pPr>
        <w:spacing w:after="120" w:line="240" w:lineRule="auto"/>
        <w:jc w:val="both"/>
        <w:rPr>
          <w:rFonts w:ascii="Times New Roman" w:hAnsi="Times New Roman" w:cs="Times New Roman"/>
          <w:sz w:val="24"/>
          <w:szCs w:val="24"/>
          <w:lang w:val="en-US"/>
        </w:rPr>
      </w:pPr>
    </w:p>
    <w:p w:rsidR="0076421F" w:rsidRPr="0076421F" w:rsidRDefault="003B04FD" w:rsidP="0076421F">
      <w:pPr>
        <w:pStyle w:val="a8"/>
        <w:jc w:val="both"/>
        <w:rPr>
          <w:sz w:val="24"/>
          <w:szCs w:val="24"/>
        </w:rPr>
      </w:pPr>
      <w:r w:rsidRPr="00B808AF">
        <w:rPr>
          <w:sz w:val="24"/>
          <w:szCs w:val="24"/>
        </w:rPr>
        <w:t>УДК</w:t>
      </w:r>
      <w:r w:rsidRPr="00F33D52">
        <w:rPr>
          <w:sz w:val="24"/>
          <w:szCs w:val="24"/>
        </w:rPr>
        <w:t xml:space="preserve"> 681.586.37   </w:t>
      </w:r>
    </w:p>
    <w:p w:rsidR="0076421F" w:rsidRPr="0076421F" w:rsidRDefault="00BE5A14" w:rsidP="003B04FD">
      <w:pPr>
        <w:spacing w:after="240" w:line="240" w:lineRule="auto"/>
        <w:jc w:val="center"/>
        <w:rPr>
          <w:rFonts w:ascii="Times New Roman" w:hAnsi="Times New Roman" w:cs="Times New Roman"/>
          <w:b/>
          <w:sz w:val="24"/>
          <w:szCs w:val="24"/>
          <w:lang w:val="uk-UA"/>
        </w:rPr>
      </w:pPr>
      <w:proofErr w:type="spellStart"/>
      <w:r>
        <w:rPr>
          <w:rFonts w:ascii="Times New Roman" w:hAnsi="Times New Roman" w:cs="Times New Roman"/>
          <w:b/>
          <w:sz w:val="24"/>
          <w:szCs w:val="24"/>
        </w:rPr>
        <w:t>Викулин</w:t>
      </w:r>
      <w:proofErr w:type="spellEnd"/>
      <w:r>
        <w:rPr>
          <w:rFonts w:ascii="Times New Roman" w:hAnsi="Times New Roman" w:cs="Times New Roman"/>
          <w:b/>
          <w:sz w:val="24"/>
          <w:szCs w:val="24"/>
        </w:rPr>
        <w:t xml:space="preserve"> И</w:t>
      </w:r>
      <w:r w:rsidR="0076421F" w:rsidRPr="0076421F">
        <w:rPr>
          <w:rFonts w:ascii="Times New Roman" w:hAnsi="Times New Roman" w:cs="Times New Roman"/>
          <w:b/>
          <w:sz w:val="24"/>
          <w:szCs w:val="24"/>
          <w:lang w:val="uk-UA"/>
        </w:rPr>
        <w:t>.</w:t>
      </w:r>
      <w:r>
        <w:rPr>
          <w:rFonts w:ascii="Times New Roman" w:hAnsi="Times New Roman" w:cs="Times New Roman"/>
          <w:b/>
          <w:sz w:val="24"/>
          <w:szCs w:val="24"/>
          <w:lang w:val="uk-UA"/>
        </w:rPr>
        <w:t>М</w:t>
      </w:r>
      <w:r w:rsidR="0076421F" w:rsidRPr="0076421F">
        <w:rPr>
          <w:rFonts w:ascii="Times New Roman" w:hAnsi="Times New Roman" w:cs="Times New Roman"/>
          <w:b/>
          <w:sz w:val="24"/>
          <w:szCs w:val="24"/>
          <w:lang w:val="uk-UA"/>
        </w:rPr>
        <w:t xml:space="preserve">., </w:t>
      </w:r>
      <w:r>
        <w:rPr>
          <w:rFonts w:ascii="Times New Roman" w:hAnsi="Times New Roman" w:cs="Times New Roman"/>
          <w:b/>
          <w:sz w:val="24"/>
          <w:szCs w:val="24"/>
          <w:lang w:val="uk-UA"/>
        </w:rPr>
        <w:t>Михайлов Н</w:t>
      </w:r>
      <w:r w:rsidR="0076421F" w:rsidRPr="0076421F">
        <w:rPr>
          <w:rFonts w:ascii="Times New Roman" w:hAnsi="Times New Roman" w:cs="Times New Roman"/>
          <w:b/>
          <w:sz w:val="24"/>
          <w:szCs w:val="24"/>
          <w:lang w:val="uk-UA"/>
        </w:rPr>
        <w:t>.</w:t>
      </w:r>
      <w:r>
        <w:rPr>
          <w:rFonts w:ascii="Times New Roman" w:hAnsi="Times New Roman" w:cs="Times New Roman"/>
          <w:b/>
          <w:sz w:val="24"/>
          <w:szCs w:val="24"/>
          <w:lang w:val="uk-UA"/>
        </w:rPr>
        <w:t>С</w:t>
      </w:r>
      <w:r w:rsidR="0076421F" w:rsidRPr="0076421F">
        <w:rPr>
          <w:rFonts w:ascii="Times New Roman" w:hAnsi="Times New Roman" w:cs="Times New Roman"/>
          <w:b/>
          <w:sz w:val="24"/>
          <w:szCs w:val="24"/>
          <w:lang w:val="uk-UA"/>
        </w:rPr>
        <w:t>.</w:t>
      </w:r>
      <w:r>
        <w:rPr>
          <w:rFonts w:ascii="Times New Roman" w:hAnsi="Times New Roman" w:cs="Times New Roman"/>
          <w:b/>
          <w:sz w:val="24"/>
          <w:szCs w:val="24"/>
          <w:lang w:val="uk-UA"/>
        </w:rPr>
        <w:t>,</w:t>
      </w:r>
      <w:r w:rsidR="0076421F" w:rsidRPr="0076421F">
        <w:rPr>
          <w:rFonts w:ascii="Times New Roman" w:hAnsi="Times New Roman" w:cs="Times New Roman"/>
          <w:sz w:val="24"/>
          <w:szCs w:val="24"/>
          <w:lang w:val="uk-UA"/>
        </w:rPr>
        <w:t xml:space="preserve"> </w:t>
      </w:r>
      <w:r>
        <w:rPr>
          <w:rFonts w:ascii="Times New Roman" w:hAnsi="Times New Roman" w:cs="Times New Roman"/>
          <w:b/>
          <w:sz w:val="24"/>
          <w:szCs w:val="24"/>
        </w:rPr>
        <w:t>Михайлов С.А.</w:t>
      </w:r>
      <w:r w:rsidRPr="0076421F">
        <w:rPr>
          <w:rFonts w:ascii="Times New Roman" w:hAnsi="Times New Roman" w:cs="Times New Roman"/>
          <w:b/>
          <w:sz w:val="24"/>
          <w:szCs w:val="24"/>
          <w:lang w:val="uk-UA"/>
        </w:rPr>
        <w:t xml:space="preserve"> </w:t>
      </w:r>
      <w:r w:rsidR="0076421F" w:rsidRPr="0076421F">
        <w:rPr>
          <w:rFonts w:ascii="Times New Roman" w:hAnsi="Times New Roman" w:cs="Times New Roman"/>
          <w:b/>
          <w:sz w:val="24"/>
          <w:szCs w:val="24"/>
          <w:lang w:val="uk-UA"/>
        </w:rPr>
        <w:t>(2020)</w:t>
      </w:r>
      <w:r w:rsidR="0076421F" w:rsidRPr="0076421F">
        <w:rPr>
          <w:rFonts w:ascii="Times New Roman" w:hAnsi="Times New Roman" w:cs="Times New Roman"/>
          <w:sz w:val="24"/>
          <w:szCs w:val="24"/>
          <w:lang w:val="uk-UA"/>
        </w:rPr>
        <w:t xml:space="preserve"> </w:t>
      </w:r>
      <w:r w:rsidR="003B04FD" w:rsidRPr="00B808AF">
        <w:rPr>
          <w:rFonts w:ascii="Times New Roman" w:hAnsi="Times New Roman" w:cs="Times New Roman"/>
          <w:b/>
          <w:sz w:val="24"/>
          <w:szCs w:val="24"/>
        </w:rPr>
        <w:t>Электронный</w:t>
      </w:r>
      <w:r w:rsidR="003B04FD" w:rsidRPr="00BE5A14">
        <w:rPr>
          <w:rFonts w:ascii="Times New Roman" w:hAnsi="Times New Roman" w:cs="Times New Roman"/>
          <w:b/>
          <w:sz w:val="24"/>
          <w:szCs w:val="24"/>
        </w:rPr>
        <w:t xml:space="preserve"> </w:t>
      </w:r>
      <w:r w:rsidR="003B04FD">
        <w:rPr>
          <w:rFonts w:ascii="Times New Roman" w:hAnsi="Times New Roman" w:cs="Times New Roman"/>
          <w:b/>
          <w:sz w:val="24"/>
          <w:szCs w:val="24"/>
        </w:rPr>
        <w:t>к</w:t>
      </w:r>
      <w:r w:rsidR="003B04FD" w:rsidRPr="00B808AF">
        <w:rPr>
          <w:rFonts w:ascii="Times New Roman" w:hAnsi="Times New Roman" w:cs="Times New Roman"/>
          <w:b/>
          <w:sz w:val="24"/>
          <w:szCs w:val="24"/>
        </w:rPr>
        <w:t>омпас</w:t>
      </w:r>
      <w:r w:rsidR="0076421F" w:rsidRPr="0076421F">
        <w:rPr>
          <w:rFonts w:ascii="Times New Roman" w:hAnsi="Times New Roman" w:cs="Times New Roman"/>
          <w:b/>
          <w:sz w:val="24"/>
          <w:szCs w:val="24"/>
          <w:lang w:val="uk-UA"/>
        </w:rPr>
        <w:t>.</w:t>
      </w:r>
      <w:r w:rsidR="0076421F" w:rsidRPr="0076421F">
        <w:rPr>
          <w:rFonts w:ascii="Times New Roman" w:hAnsi="Times New Roman" w:cs="Times New Roman"/>
          <w:sz w:val="24"/>
          <w:szCs w:val="24"/>
          <w:lang w:val="uk-UA"/>
        </w:rPr>
        <w:t xml:space="preserve"> Судноводіння: Зб. наук. праць./ НУ «ОМА», Вип. 00. 1-3. DOI: </w:t>
      </w:r>
      <w:hyperlink r:id="rId147" w:history="1">
        <w:r w:rsidR="0076421F" w:rsidRPr="0076421F">
          <w:rPr>
            <w:rStyle w:val="a4"/>
            <w:rFonts w:ascii="Times New Roman" w:hAnsi="Times New Roman" w:cs="Times New Roman"/>
            <w:sz w:val="24"/>
            <w:szCs w:val="24"/>
            <w:lang w:val="uk-UA"/>
          </w:rPr>
          <w:t>https://doi.org/10.31653/2306-5761.29.2020.01-03</w:t>
        </w:r>
      </w:hyperlink>
      <w:r w:rsidR="0076421F" w:rsidRPr="0076421F">
        <w:rPr>
          <w:rFonts w:ascii="Times New Roman" w:hAnsi="Times New Roman" w:cs="Times New Roman"/>
          <w:sz w:val="24"/>
          <w:szCs w:val="24"/>
          <w:lang w:val="uk-UA"/>
        </w:rPr>
        <w:t xml:space="preserve"> </w:t>
      </w:r>
    </w:p>
    <w:p w:rsidR="003B04FD" w:rsidRDefault="003B04FD" w:rsidP="003B04FD">
      <w:pPr>
        <w:autoSpaceDE w:val="0"/>
        <w:autoSpaceDN w:val="0"/>
        <w:adjustRightInd w:val="0"/>
        <w:spacing w:after="0" w:line="240" w:lineRule="auto"/>
        <w:ind w:firstLine="567"/>
        <w:jc w:val="both"/>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Розглянутий принцип дії напівпровідникових </w:t>
      </w:r>
      <w:proofErr w:type="spellStart"/>
      <w:r>
        <w:rPr>
          <w:rFonts w:ascii="Times New Roman CYR" w:hAnsi="Times New Roman CYR" w:cs="Times New Roman CYR"/>
          <w:sz w:val="24"/>
          <w:szCs w:val="24"/>
          <w:lang w:val="uk-UA"/>
        </w:rPr>
        <w:t>двохколекторних</w:t>
      </w:r>
      <w:proofErr w:type="spellEnd"/>
      <w:r>
        <w:rPr>
          <w:rFonts w:ascii="Times New Roman CYR" w:hAnsi="Times New Roman CYR" w:cs="Times New Roman CYR"/>
          <w:sz w:val="24"/>
          <w:szCs w:val="24"/>
          <w:lang w:val="uk-UA"/>
        </w:rPr>
        <w:t xml:space="preserve"> </w:t>
      </w:r>
      <w:proofErr w:type="spellStart"/>
      <w:r>
        <w:rPr>
          <w:rFonts w:ascii="Times New Roman CYR" w:hAnsi="Times New Roman CYR" w:cs="Times New Roman CYR"/>
          <w:sz w:val="24"/>
          <w:szCs w:val="24"/>
          <w:lang w:val="uk-UA"/>
        </w:rPr>
        <w:t>магнітотранзісторов</w:t>
      </w:r>
      <w:proofErr w:type="spellEnd"/>
      <w:r>
        <w:rPr>
          <w:rFonts w:ascii="Times New Roman CYR" w:hAnsi="Times New Roman CYR" w:cs="Times New Roman CYR"/>
          <w:sz w:val="24"/>
          <w:szCs w:val="24"/>
          <w:lang w:val="uk-UA"/>
        </w:rPr>
        <w:t xml:space="preserve"> і можливість створення на їх основі електронного компаса. Приводяться експериментальні характеристики дослідних зразків </w:t>
      </w:r>
      <w:proofErr w:type="spellStart"/>
      <w:r>
        <w:rPr>
          <w:rFonts w:ascii="Times New Roman CYR" w:hAnsi="Times New Roman CYR" w:cs="Times New Roman CYR"/>
          <w:sz w:val="24"/>
          <w:szCs w:val="24"/>
          <w:lang w:val="uk-UA"/>
        </w:rPr>
        <w:t>магнітотранзісторов</w:t>
      </w:r>
      <w:proofErr w:type="spellEnd"/>
      <w:r>
        <w:rPr>
          <w:rFonts w:ascii="Times New Roman CYR" w:hAnsi="Times New Roman CYR" w:cs="Times New Roman CYR"/>
          <w:sz w:val="24"/>
          <w:szCs w:val="24"/>
          <w:lang w:val="uk-UA"/>
        </w:rPr>
        <w:t xml:space="preserve"> і структурні схеми компасів. </w:t>
      </w:r>
    </w:p>
    <w:p w:rsidR="0076421F" w:rsidRPr="0076421F" w:rsidRDefault="0076421F" w:rsidP="003B04FD">
      <w:pPr>
        <w:autoSpaceDE w:val="0"/>
        <w:autoSpaceDN w:val="0"/>
        <w:adjustRightInd w:val="0"/>
        <w:spacing w:after="0" w:line="240" w:lineRule="auto"/>
        <w:ind w:firstLine="567"/>
        <w:jc w:val="both"/>
        <w:rPr>
          <w:rFonts w:ascii="Times New Roman" w:hAnsi="Times New Roman" w:cs="Times New Roman"/>
          <w:sz w:val="24"/>
          <w:szCs w:val="24"/>
          <w:lang w:val="uk-UA"/>
        </w:rPr>
      </w:pPr>
      <w:r w:rsidRPr="0076421F">
        <w:rPr>
          <w:rFonts w:ascii="Times New Roman" w:hAnsi="Times New Roman" w:cs="Times New Roman"/>
          <w:sz w:val="24"/>
          <w:szCs w:val="24"/>
          <w:lang w:val="uk-UA"/>
        </w:rPr>
        <w:t xml:space="preserve">Бібліографія - </w:t>
      </w:r>
      <w:r w:rsidR="00AD48F7">
        <w:rPr>
          <w:rFonts w:ascii="Times New Roman" w:hAnsi="Times New Roman" w:cs="Times New Roman"/>
          <w:sz w:val="24"/>
          <w:szCs w:val="24"/>
          <w:lang w:val="uk-UA"/>
        </w:rPr>
        <w:t>11</w:t>
      </w:r>
      <w:r w:rsidRPr="0076421F">
        <w:rPr>
          <w:rFonts w:ascii="Times New Roman" w:hAnsi="Times New Roman" w:cs="Times New Roman"/>
          <w:sz w:val="24"/>
          <w:szCs w:val="24"/>
          <w:lang w:val="uk-UA"/>
        </w:rPr>
        <w:t xml:space="preserve"> джерел, ілюстрацій - </w:t>
      </w:r>
      <w:r w:rsidR="000A34A1">
        <w:rPr>
          <w:rFonts w:ascii="Times New Roman" w:hAnsi="Times New Roman" w:cs="Times New Roman"/>
          <w:sz w:val="24"/>
          <w:szCs w:val="24"/>
          <w:lang w:val="uk-UA"/>
        </w:rPr>
        <w:t>5</w:t>
      </w:r>
      <w:r w:rsidRPr="0076421F">
        <w:rPr>
          <w:rFonts w:ascii="Times New Roman" w:hAnsi="Times New Roman" w:cs="Times New Roman"/>
          <w:sz w:val="24"/>
          <w:szCs w:val="24"/>
          <w:lang w:val="uk-UA"/>
        </w:rPr>
        <w:t>.</w:t>
      </w:r>
    </w:p>
    <w:p w:rsidR="0076421F" w:rsidRPr="0076421F" w:rsidRDefault="0076421F" w:rsidP="003B04FD">
      <w:pPr>
        <w:autoSpaceDE w:val="0"/>
        <w:autoSpaceDN w:val="0"/>
        <w:adjustRightInd w:val="0"/>
        <w:spacing w:before="120" w:line="252" w:lineRule="auto"/>
        <w:ind w:firstLine="567"/>
        <w:jc w:val="both"/>
        <w:rPr>
          <w:rFonts w:ascii="Times New Roman" w:hAnsi="Times New Roman" w:cs="Times New Roman"/>
          <w:sz w:val="24"/>
          <w:szCs w:val="24"/>
          <w:lang w:val="uk-UA"/>
        </w:rPr>
      </w:pPr>
      <w:r w:rsidRPr="0076421F">
        <w:rPr>
          <w:rFonts w:ascii="Times New Roman" w:hAnsi="Times New Roman" w:cs="Times New Roman"/>
          <w:b/>
          <w:sz w:val="24"/>
          <w:szCs w:val="24"/>
          <w:lang w:val="uk-UA"/>
        </w:rPr>
        <w:t xml:space="preserve">Ключові слова: </w:t>
      </w:r>
      <w:r w:rsidR="003B04FD">
        <w:rPr>
          <w:rFonts w:ascii="Times New Roman CYR" w:hAnsi="Times New Roman CYR" w:cs="Times New Roman CYR"/>
          <w:sz w:val="24"/>
          <w:szCs w:val="24"/>
          <w:lang w:val="uk-UA"/>
        </w:rPr>
        <w:t xml:space="preserve">безпека судноводіння, магнітний компас, навігація, судна без </w:t>
      </w:r>
      <w:proofErr w:type="spellStart"/>
      <w:r w:rsidR="003B04FD">
        <w:rPr>
          <w:rFonts w:ascii="Times New Roman CYR" w:hAnsi="Times New Roman CYR" w:cs="Times New Roman CYR"/>
          <w:sz w:val="24"/>
          <w:szCs w:val="24"/>
          <w:lang w:val="uk-UA"/>
        </w:rPr>
        <w:t>екіпажа</w:t>
      </w:r>
      <w:proofErr w:type="spellEnd"/>
      <w:r w:rsidR="003B04FD">
        <w:rPr>
          <w:rFonts w:ascii="Times New Roman CYR" w:hAnsi="Times New Roman CYR" w:cs="Times New Roman CYR"/>
          <w:sz w:val="24"/>
          <w:szCs w:val="24"/>
          <w:lang w:val="uk-UA"/>
        </w:rPr>
        <w:t xml:space="preserve">, </w:t>
      </w:r>
      <w:proofErr w:type="spellStart"/>
      <w:r w:rsidR="003B04FD">
        <w:rPr>
          <w:rFonts w:ascii="Times New Roman CYR" w:hAnsi="Times New Roman CYR" w:cs="Times New Roman CYR"/>
          <w:sz w:val="24"/>
          <w:szCs w:val="24"/>
          <w:lang w:val="uk-UA"/>
        </w:rPr>
        <w:t>магнітотранзістор</w:t>
      </w:r>
      <w:proofErr w:type="spellEnd"/>
      <w:r w:rsidR="003B04FD">
        <w:rPr>
          <w:rFonts w:ascii="Times New Roman CYR" w:hAnsi="Times New Roman CYR" w:cs="Times New Roman CYR"/>
          <w:sz w:val="24"/>
          <w:szCs w:val="24"/>
          <w:lang w:val="uk-UA"/>
        </w:rPr>
        <w:t>, концентратори магнітного поля, електронна схема управління і контролю</w:t>
      </w:r>
      <w:r w:rsidRPr="0076421F">
        <w:rPr>
          <w:rFonts w:ascii="Times New Roman" w:hAnsi="Times New Roman" w:cs="Times New Roman"/>
          <w:sz w:val="24"/>
          <w:szCs w:val="24"/>
          <w:lang w:val="uk-UA"/>
        </w:rPr>
        <w:t>.</w:t>
      </w:r>
    </w:p>
    <w:p w:rsidR="0076421F" w:rsidRPr="0076421F" w:rsidRDefault="0076421F" w:rsidP="00B808AF">
      <w:pPr>
        <w:spacing w:after="120" w:line="240" w:lineRule="auto"/>
        <w:jc w:val="both"/>
        <w:rPr>
          <w:rFonts w:ascii="Times New Roman" w:hAnsi="Times New Roman" w:cs="Times New Roman"/>
          <w:sz w:val="24"/>
          <w:szCs w:val="24"/>
          <w:lang w:val="uk-UA"/>
        </w:rPr>
      </w:pPr>
    </w:p>
    <w:p w:rsidR="00B808AF" w:rsidRPr="0076421F" w:rsidRDefault="00B808AF" w:rsidP="00B808AF">
      <w:pPr>
        <w:spacing w:after="120" w:line="240" w:lineRule="auto"/>
        <w:jc w:val="both"/>
        <w:rPr>
          <w:rFonts w:ascii="Times New Roman" w:hAnsi="Times New Roman" w:cs="Times New Roman"/>
          <w:sz w:val="24"/>
          <w:szCs w:val="24"/>
          <w:lang w:val="uk-UA"/>
        </w:rPr>
      </w:pPr>
    </w:p>
    <w:p w:rsidR="00B808AF" w:rsidRPr="000E43DE" w:rsidRDefault="00B808AF" w:rsidP="00B808AF">
      <w:pPr>
        <w:spacing w:after="0" w:line="240" w:lineRule="auto"/>
        <w:jc w:val="center"/>
        <w:rPr>
          <w:rFonts w:ascii="Times New Roman" w:hAnsi="Times New Roman" w:cs="Times New Roman"/>
          <w:sz w:val="24"/>
          <w:szCs w:val="24"/>
        </w:rPr>
      </w:pPr>
      <w:proofErr w:type="spellStart"/>
      <w:r>
        <w:rPr>
          <w:rFonts w:ascii="Times New Roman" w:hAnsi="Times New Roman" w:cs="Times New Roman"/>
          <w:b/>
          <w:sz w:val="24"/>
          <w:szCs w:val="24"/>
        </w:rPr>
        <w:t>Викулин</w:t>
      </w:r>
      <w:proofErr w:type="spellEnd"/>
      <w:r>
        <w:rPr>
          <w:rFonts w:ascii="Times New Roman" w:hAnsi="Times New Roman" w:cs="Times New Roman"/>
          <w:b/>
          <w:sz w:val="24"/>
          <w:szCs w:val="24"/>
        </w:rPr>
        <w:t xml:space="preserve"> Иван Михайлович</w:t>
      </w:r>
      <w:r w:rsidRPr="00413FF7">
        <w:rPr>
          <w:rFonts w:ascii="Times New Roman" w:hAnsi="Times New Roman" w:cs="Times New Roman"/>
          <w:b/>
          <w:sz w:val="24"/>
          <w:szCs w:val="24"/>
        </w:rPr>
        <w:t>,</w:t>
      </w:r>
      <w:r w:rsidRPr="004B7AF2">
        <w:rPr>
          <w:rFonts w:ascii="Times New Roman" w:hAnsi="Times New Roman" w:cs="Times New Roman"/>
          <w:b/>
          <w:sz w:val="24"/>
          <w:szCs w:val="24"/>
        </w:rPr>
        <w:t xml:space="preserve"> </w:t>
      </w:r>
      <w:hyperlink r:id="rId148" w:history="1">
        <w:r w:rsidRPr="00CE509F">
          <w:rPr>
            <w:rStyle w:val="a4"/>
            <w:rFonts w:ascii="Times New Roman" w:hAnsi="Times New Roman" w:cs="Times New Roman"/>
            <w:sz w:val="24"/>
            <w:szCs w:val="24"/>
            <w:lang w:val="en-US"/>
          </w:rPr>
          <w:t>physonat</w:t>
        </w:r>
        <w:r w:rsidRPr="00CE509F">
          <w:rPr>
            <w:rStyle w:val="a4"/>
            <w:rFonts w:ascii="Times New Roman" w:hAnsi="Times New Roman" w:cs="Times New Roman"/>
            <w:sz w:val="24"/>
            <w:szCs w:val="24"/>
          </w:rPr>
          <w:t>@</w:t>
        </w:r>
        <w:r w:rsidRPr="00CE509F">
          <w:rPr>
            <w:rStyle w:val="a4"/>
            <w:rFonts w:ascii="Times New Roman" w:hAnsi="Times New Roman" w:cs="Times New Roman"/>
            <w:sz w:val="24"/>
            <w:szCs w:val="24"/>
            <w:lang w:val="en-US"/>
          </w:rPr>
          <w:t>gmail</w:t>
        </w:r>
        <w:r w:rsidRPr="00CE509F">
          <w:rPr>
            <w:rStyle w:val="a4"/>
            <w:rFonts w:ascii="Times New Roman" w:hAnsi="Times New Roman" w:cs="Times New Roman"/>
            <w:sz w:val="24"/>
            <w:szCs w:val="24"/>
          </w:rPr>
          <w:t>.</w:t>
        </w:r>
        <w:r w:rsidRPr="00CE509F">
          <w:rPr>
            <w:rStyle w:val="a4"/>
            <w:rFonts w:ascii="Times New Roman" w:hAnsi="Times New Roman" w:cs="Times New Roman"/>
            <w:sz w:val="24"/>
            <w:szCs w:val="24"/>
            <w:lang w:val="en-US"/>
          </w:rPr>
          <w:t>com</w:t>
        </w:r>
      </w:hyperlink>
      <w:r w:rsidRPr="000E43DE">
        <w:rPr>
          <w:rFonts w:ascii="Times New Roman" w:hAnsi="Times New Roman" w:cs="Times New Roman"/>
          <w:sz w:val="24"/>
          <w:szCs w:val="24"/>
        </w:rPr>
        <w:t xml:space="preserve">, </w:t>
      </w:r>
      <w:r>
        <w:rPr>
          <w:rFonts w:ascii="Times New Roman" w:hAnsi="Times New Roman" w:cs="Times New Roman"/>
          <w:sz w:val="24"/>
          <w:szCs w:val="24"/>
          <w:lang w:val="en-US"/>
        </w:rPr>
        <w:t>ORCID</w:t>
      </w:r>
      <w:r w:rsidRPr="000E43DE">
        <w:rPr>
          <w:rFonts w:ascii="Times New Roman" w:hAnsi="Times New Roman" w:cs="Times New Roman"/>
          <w:sz w:val="24"/>
          <w:szCs w:val="24"/>
        </w:rPr>
        <w:t xml:space="preserve"> 0000-0003-3887-6676:</w:t>
      </w:r>
    </w:p>
    <w:p w:rsidR="00B808AF" w:rsidRPr="000E43DE" w:rsidRDefault="00B808AF" w:rsidP="00B808AF">
      <w:pPr>
        <w:spacing w:after="0" w:line="240" w:lineRule="auto"/>
        <w:jc w:val="center"/>
        <w:rPr>
          <w:rFonts w:ascii="Times New Roman" w:hAnsi="Times New Roman" w:cs="Times New Roman"/>
          <w:sz w:val="24"/>
          <w:szCs w:val="24"/>
        </w:rPr>
      </w:pPr>
      <w:r w:rsidRPr="00413FF7">
        <w:rPr>
          <w:rFonts w:ascii="Times New Roman" w:hAnsi="Times New Roman" w:cs="Times New Roman"/>
          <w:i/>
          <w:sz w:val="24"/>
          <w:szCs w:val="24"/>
        </w:rPr>
        <w:t xml:space="preserve"> </w:t>
      </w:r>
      <w:r>
        <w:rPr>
          <w:rFonts w:ascii="Times New Roman" w:hAnsi="Times New Roman" w:cs="Times New Roman"/>
          <w:b/>
          <w:sz w:val="24"/>
          <w:szCs w:val="24"/>
          <w:lang w:val="uk-UA"/>
        </w:rPr>
        <w:t xml:space="preserve">Михайлов </w:t>
      </w:r>
      <w:proofErr w:type="spellStart"/>
      <w:r>
        <w:rPr>
          <w:rFonts w:ascii="Times New Roman" w:hAnsi="Times New Roman" w:cs="Times New Roman"/>
          <w:b/>
          <w:sz w:val="24"/>
          <w:szCs w:val="24"/>
          <w:lang w:val="uk-UA"/>
        </w:rPr>
        <w:t>Никита</w:t>
      </w:r>
      <w:proofErr w:type="spellEnd"/>
      <w:r>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lang w:val="uk-UA"/>
        </w:rPr>
        <w:t>Сергеевич</w:t>
      </w:r>
      <w:proofErr w:type="spellEnd"/>
      <w:r w:rsidRPr="000E43DE">
        <w:rPr>
          <w:rFonts w:ascii="Times New Roman" w:hAnsi="Times New Roman" w:cs="Times New Roman"/>
          <w:b/>
          <w:sz w:val="24"/>
          <w:szCs w:val="24"/>
        </w:rPr>
        <w:t xml:space="preserve">, </w:t>
      </w:r>
      <w:hyperlink r:id="rId149" w:history="1">
        <w:r w:rsidRPr="00CE509F">
          <w:rPr>
            <w:rStyle w:val="a4"/>
            <w:rFonts w:ascii="Times New Roman" w:hAnsi="Times New Roman" w:cs="Times New Roman"/>
            <w:sz w:val="24"/>
            <w:szCs w:val="24"/>
            <w:lang w:val="en-US"/>
          </w:rPr>
          <w:t>enmicid</w:t>
        </w:r>
        <w:r w:rsidRPr="00CE509F">
          <w:rPr>
            <w:rStyle w:val="a4"/>
            <w:rFonts w:ascii="Times New Roman" w:hAnsi="Times New Roman" w:cs="Times New Roman"/>
            <w:sz w:val="24"/>
            <w:szCs w:val="24"/>
          </w:rPr>
          <w:t>2@</w:t>
        </w:r>
        <w:r w:rsidRPr="00CE509F">
          <w:rPr>
            <w:rStyle w:val="a4"/>
            <w:rFonts w:ascii="Times New Roman" w:hAnsi="Times New Roman" w:cs="Times New Roman"/>
            <w:sz w:val="24"/>
            <w:szCs w:val="24"/>
            <w:lang w:val="en-US"/>
          </w:rPr>
          <w:t>gmail</w:t>
        </w:r>
        <w:r w:rsidRPr="00CE509F">
          <w:rPr>
            <w:rStyle w:val="a4"/>
            <w:rFonts w:ascii="Times New Roman" w:hAnsi="Times New Roman" w:cs="Times New Roman"/>
            <w:sz w:val="24"/>
            <w:szCs w:val="24"/>
          </w:rPr>
          <w:t>.</w:t>
        </w:r>
        <w:r w:rsidRPr="00CE509F">
          <w:rPr>
            <w:rStyle w:val="a4"/>
            <w:rFonts w:ascii="Times New Roman" w:hAnsi="Times New Roman" w:cs="Times New Roman"/>
            <w:sz w:val="24"/>
            <w:szCs w:val="24"/>
            <w:lang w:val="en-US"/>
          </w:rPr>
          <w:t>com</w:t>
        </w:r>
      </w:hyperlink>
      <w:r w:rsidRPr="000E43DE">
        <w:rPr>
          <w:rFonts w:ascii="Times New Roman" w:hAnsi="Times New Roman" w:cs="Times New Roman"/>
          <w:sz w:val="24"/>
          <w:szCs w:val="24"/>
        </w:rPr>
        <w:t xml:space="preserve"> </w:t>
      </w:r>
    </w:p>
    <w:p w:rsidR="00B808AF" w:rsidRPr="000E43DE" w:rsidRDefault="00B808AF" w:rsidP="00B808AF">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Михайлов Сергей Анатольевич</w:t>
      </w:r>
      <w:r w:rsidRPr="000E43DE">
        <w:rPr>
          <w:rFonts w:ascii="Times New Roman" w:hAnsi="Times New Roman" w:cs="Times New Roman"/>
          <w:b/>
          <w:sz w:val="24"/>
          <w:szCs w:val="24"/>
        </w:rPr>
        <w:t xml:space="preserve">, </w:t>
      </w:r>
      <w:hyperlink r:id="rId150" w:history="1">
        <w:r w:rsidRPr="00CE509F">
          <w:rPr>
            <w:rStyle w:val="a4"/>
            <w:rFonts w:ascii="Times New Roman" w:hAnsi="Times New Roman" w:cs="Times New Roman"/>
            <w:sz w:val="24"/>
            <w:szCs w:val="24"/>
            <w:lang w:val="en-US"/>
          </w:rPr>
          <w:t>more</w:t>
        </w:r>
        <w:r w:rsidRPr="00CE509F">
          <w:rPr>
            <w:rStyle w:val="a4"/>
            <w:rFonts w:ascii="Times New Roman" w:hAnsi="Times New Roman" w:cs="Times New Roman"/>
            <w:sz w:val="24"/>
            <w:szCs w:val="24"/>
          </w:rPr>
          <w:t>.</w:t>
        </w:r>
        <w:r w:rsidRPr="00CE509F">
          <w:rPr>
            <w:rStyle w:val="a4"/>
            <w:rFonts w:ascii="Times New Roman" w:hAnsi="Times New Roman" w:cs="Times New Roman"/>
            <w:sz w:val="24"/>
            <w:szCs w:val="24"/>
            <w:lang w:val="en-US"/>
          </w:rPr>
          <w:t>onma</w:t>
        </w:r>
        <w:r w:rsidRPr="00CE509F">
          <w:rPr>
            <w:rStyle w:val="a4"/>
            <w:rFonts w:ascii="Times New Roman" w:hAnsi="Times New Roman" w:cs="Times New Roman"/>
            <w:sz w:val="24"/>
            <w:szCs w:val="24"/>
          </w:rPr>
          <w:t>@</w:t>
        </w:r>
        <w:r w:rsidRPr="00CE509F">
          <w:rPr>
            <w:rStyle w:val="a4"/>
            <w:rFonts w:ascii="Times New Roman" w:hAnsi="Times New Roman" w:cs="Times New Roman"/>
            <w:sz w:val="24"/>
            <w:szCs w:val="24"/>
            <w:lang w:val="en-US"/>
          </w:rPr>
          <w:t>gmail</w:t>
        </w:r>
        <w:r w:rsidRPr="00CE509F">
          <w:rPr>
            <w:rStyle w:val="a4"/>
            <w:rFonts w:ascii="Times New Roman" w:hAnsi="Times New Roman" w:cs="Times New Roman"/>
            <w:sz w:val="24"/>
            <w:szCs w:val="24"/>
          </w:rPr>
          <w:t>.</w:t>
        </w:r>
        <w:r w:rsidRPr="00CE509F">
          <w:rPr>
            <w:rStyle w:val="a4"/>
            <w:rFonts w:ascii="Times New Roman" w:hAnsi="Times New Roman" w:cs="Times New Roman"/>
            <w:sz w:val="24"/>
            <w:szCs w:val="24"/>
            <w:lang w:val="en-US"/>
          </w:rPr>
          <w:t>com</w:t>
        </w:r>
      </w:hyperlink>
      <w:r w:rsidRPr="000E43DE">
        <w:rPr>
          <w:rFonts w:ascii="Times New Roman" w:hAnsi="Times New Roman" w:cs="Times New Roman"/>
          <w:sz w:val="24"/>
          <w:szCs w:val="24"/>
        </w:rPr>
        <w:t xml:space="preserve"> </w:t>
      </w:r>
      <w:r>
        <w:rPr>
          <w:rFonts w:ascii="Times New Roman" w:hAnsi="Times New Roman" w:cs="Times New Roman"/>
          <w:sz w:val="24"/>
          <w:szCs w:val="24"/>
          <w:lang w:val="en-US"/>
        </w:rPr>
        <w:t>ORCID</w:t>
      </w:r>
      <w:r w:rsidRPr="000E43DE">
        <w:rPr>
          <w:rFonts w:ascii="Times New Roman" w:hAnsi="Times New Roman" w:cs="Times New Roman"/>
          <w:sz w:val="24"/>
          <w:szCs w:val="24"/>
        </w:rPr>
        <w:t xml:space="preserve"> 0000-0002-3218-2238</w:t>
      </w:r>
    </w:p>
    <w:p w:rsidR="00B808AF" w:rsidRDefault="00B808AF" w:rsidP="00B808AF">
      <w:pPr>
        <w:spacing w:after="0" w:line="240" w:lineRule="auto"/>
        <w:jc w:val="center"/>
        <w:rPr>
          <w:rFonts w:ascii="Times New Roman" w:hAnsi="Times New Roman" w:cs="Times New Roman"/>
          <w:sz w:val="24"/>
          <w:szCs w:val="24"/>
        </w:rPr>
      </w:pPr>
    </w:p>
    <w:p w:rsidR="00BE5A14" w:rsidRPr="00A61150" w:rsidRDefault="00BE5A14" w:rsidP="00BE5A14">
      <w:pPr>
        <w:spacing w:before="240" w:after="120" w:line="240" w:lineRule="auto"/>
        <w:jc w:val="center"/>
        <w:rPr>
          <w:rFonts w:ascii="Times New Roman" w:hAnsi="Times New Roman" w:cs="Times New Roman"/>
          <w:b/>
          <w:sz w:val="24"/>
          <w:szCs w:val="24"/>
        </w:rPr>
      </w:pPr>
      <w:r>
        <w:rPr>
          <w:rFonts w:ascii="Times New Roman" w:hAnsi="Times New Roman" w:cs="Times New Roman"/>
          <w:b/>
          <w:sz w:val="24"/>
          <w:szCs w:val="24"/>
        </w:rPr>
        <w:t>РЕФЕРАТ</w:t>
      </w:r>
    </w:p>
    <w:p w:rsidR="00BE5A14" w:rsidRPr="00BE5A14" w:rsidRDefault="00BE5A14" w:rsidP="00BE5A14">
      <w:pPr>
        <w:spacing w:after="0"/>
        <w:ind w:firstLine="567"/>
        <w:jc w:val="both"/>
        <w:rPr>
          <w:rFonts w:ascii="Times New Roman" w:hAnsi="Times New Roman" w:cs="Times New Roman"/>
          <w:sz w:val="24"/>
          <w:szCs w:val="24"/>
        </w:rPr>
      </w:pPr>
      <w:r w:rsidRPr="00BE5A14">
        <w:rPr>
          <w:rFonts w:ascii="Times New Roman" w:hAnsi="Times New Roman" w:cs="Times New Roman"/>
          <w:sz w:val="24"/>
          <w:szCs w:val="24"/>
        </w:rPr>
        <w:t xml:space="preserve">В работе рассмотрен принцип действия полупроводниковых </w:t>
      </w:r>
      <w:proofErr w:type="spellStart"/>
      <w:r w:rsidRPr="00BE5A14">
        <w:rPr>
          <w:rFonts w:ascii="Times New Roman" w:hAnsi="Times New Roman" w:cs="Times New Roman"/>
          <w:sz w:val="24"/>
          <w:szCs w:val="24"/>
        </w:rPr>
        <w:t>двухколлекторных</w:t>
      </w:r>
      <w:proofErr w:type="spellEnd"/>
      <w:r w:rsidRPr="00BE5A14">
        <w:rPr>
          <w:rFonts w:ascii="Times New Roman" w:hAnsi="Times New Roman" w:cs="Times New Roman"/>
          <w:sz w:val="24"/>
          <w:szCs w:val="24"/>
        </w:rPr>
        <w:t xml:space="preserve"> </w:t>
      </w:r>
      <w:proofErr w:type="spellStart"/>
      <w:r w:rsidRPr="00BE5A14">
        <w:rPr>
          <w:rFonts w:ascii="Times New Roman" w:hAnsi="Times New Roman" w:cs="Times New Roman"/>
          <w:sz w:val="24"/>
          <w:szCs w:val="24"/>
        </w:rPr>
        <w:t>магнитотранзисторов</w:t>
      </w:r>
      <w:proofErr w:type="spellEnd"/>
      <w:r w:rsidRPr="00BE5A14">
        <w:rPr>
          <w:rFonts w:ascii="Times New Roman" w:hAnsi="Times New Roman" w:cs="Times New Roman"/>
          <w:sz w:val="24"/>
          <w:szCs w:val="24"/>
        </w:rPr>
        <w:t xml:space="preserve"> и возможность создания на их основе электронного компаса. Все возрастающий уровень автоматизации процессов управления на морских судах, появление в уже самом ближайшем будущем автономных полностью автоматизированных судов без экипажа, управляемых с берега, требует наличия на борту судна устройства, выдающего не визуальный, а электронный сигнал о направлении движения. Решить эту задачу может электронный компас на основе </w:t>
      </w:r>
      <w:proofErr w:type="spellStart"/>
      <w:r w:rsidRPr="00BE5A14">
        <w:rPr>
          <w:rFonts w:ascii="Times New Roman" w:hAnsi="Times New Roman" w:cs="Times New Roman"/>
          <w:sz w:val="24"/>
          <w:szCs w:val="24"/>
        </w:rPr>
        <w:t>магниточувствительных</w:t>
      </w:r>
      <w:proofErr w:type="spellEnd"/>
      <w:r w:rsidRPr="00BE5A14">
        <w:rPr>
          <w:rFonts w:ascii="Times New Roman" w:hAnsi="Times New Roman" w:cs="Times New Roman"/>
          <w:sz w:val="24"/>
          <w:szCs w:val="24"/>
        </w:rPr>
        <w:t xml:space="preserve"> полупроводниковых элементов.</w:t>
      </w:r>
    </w:p>
    <w:p w:rsidR="00BE5A14" w:rsidRPr="00BE5A14" w:rsidRDefault="00BE5A14" w:rsidP="00BE5A14">
      <w:pPr>
        <w:spacing w:after="0"/>
        <w:ind w:firstLine="567"/>
        <w:jc w:val="both"/>
        <w:rPr>
          <w:rFonts w:ascii="Times New Roman" w:hAnsi="Times New Roman" w:cs="Times New Roman"/>
          <w:sz w:val="24"/>
          <w:szCs w:val="24"/>
        </w:rPr>
      </w:pPr>
      <w:r w:rsidRPr="00BE5A14">
        <w:rPr>
          <w:rFonts w:ascii="Times New Roman" w:hAnsi="Times New Roman" w:cs="Times New Roman"/>
          <w:sz w:val="24"/>
          <w:szCs w:val="24"/>
        </w:rPr>
        <w:t xml:space="preserve">Наибольший интерес представляет электронный компас, состоящий из полупроводникового </w:t>
      </w:r>
      <w:proofErr w:type="spellStart"/>
      <w:r w:rsidRPr="00BE5A14">
        <w:rPr>
          <w:rFonts w:ascii="Times New Roman" w:hAnsi="Times New Roman" w:cs="Times New Roman"/>
          <w:sz w:val="24"/>
          <w:szCs w:val="24"/>
        </w:rPr>
        <w:t>магниточувствительного</w:t>
      </w:r>
      <w:proofErr w:type="spellEnd"/>
      <w:r w:rsidRPr="00BE5A14">
        <w:rPr>
          <w:rFonts w:ascii="Times New Roman" w:hAnsi="Times New Roman" w:cs="Times New Roman"/>
          <w:sz w:val="24"/>
          <w:szCs w:val="24"/>
        </w:rPr>
        <w:t xml:space="preserve"> элемента, электрический сигнал на выходе которого пропорционален величине внешнего магнитного поля, и электронной схемы, </w:t>
      </w:r>
      <w:r w:rsidRPr="00BE5A14">
        <w:rPr>
          <w:rFonts w:ascii="Times New Roman" w:hAnsi="Times New Roman" w:cs="Times New Roman"/>
          <w:sz w:val="24"/>
          <w:szCs w:val="24"/>
        </w:rPr>
        <w:lastRenderedPageBreak/>
        <w:t>обрабатывающей сигнал. В данной статье описывается пример лабораторной конструкции такого электронного компаса и приводятся его характеристики. Важно, что данное электронное устройство не имеет подвижных механических частей и механизмов.</w:t>
      </w:r>
    </w:p>
    <w:p w:rsidR="00BE5A14" w:rsidRPr="00BE5A14" w:rsidRDefault="00BE5A14" w:rsidP="00BE5A14">
      <w:pPr>
        <w:spacing w:after="0"/>
        <w:ind w:firstLine="567"/>
        <w:jc w:val="both"/>
        <w:rPr>
          <w:rFonts w:ascii="Times New Roman" w:hAnsi="Times New Roman" w:cs="Times New Roman"/>
          <w:sz w:val="24"/>
          <w:szCs w:val="24"/>
        </w:rPr>
      </w:pPr>
      <w:r w:rsidRPr="00BE5A14">
        <w:rPr>
          <w:rFonts w:ascii="Times New Roman" w:hAnsi="Times New Roman" w:cs="Times New Roman"/>
          <w:sz w:val="24"/>
          <w:szCs w:val="24"/>
        </w:rPr>
        <w:t>Для увеличения чувствительности электронного датчика магнитного поля предложено применение концентраторов магнитного поля. В этом качестве используются ферритовые стержни. Стержни располагаются с двух сторон датчика, параллельно оптимальному направлению магнитного поля. Усиление индукции концентраторами почти равно величине их магнитной проницаемости. В экспериментах удавалось получить увеличение чувствительности датчиков в 400 раз. Концентраторы магнитного поля также позволяют улучшить соотношение сигнал – шум в 100 раз.</w:t>
      </w:r>
    </w:p>
    <w:p w:rsidR="00BE5A14" w:rsidRPr="00BE5A14" w:rsidRDefault="00BE5A14" w:rsidP="00BE5A14">
      <w:pPr>
        <w:spacing w:after="0" w:line="240" w:lineRule="auto"/>
        <w:ind w:firstLine="567"/>
        <w:jc w:val="both"/>
        <w:rPr>
          <w:rFonts w:ascii="Times New Roman" w:hAnsi="Times New Roman" w:cs="Times New Roman"/>
          <w:sz w:val="24"/>
          <w:szCs w:val="24"/>
        </w:rPr>
      </w:pPr>
      <w:r w:rsidRPr="00BE5A14">
        <w:rPr>
          <w:rFonts w:ascii="Times New Roman" w:hAnsi="Times New Roman" w:cs="Times New Roman"/>
          <w:sz w:val="24"/>
          <w:szCs w:val="24"/>
          <w:lang w:val="uk-UA"/>
        </w:rPr>
        <w:t>Э</w:t>
      </w:r>
      <w:proofErr w:type="spellStart"/>
      <w:r w:rsidRPr="00BE5A14">
        <w:rPr>
          <w:rFonts w:ascii="Times New Roman" w:hAnsi="Times New Roman" w:cs="Times New Roman"/>
          <w:sz w:val="24"/>
          <w:szCs w:val="24"/>
        </w:rPr>
        <w:t>лектронный</w:t>
      </w:r>
      <w:proofErr w:type="spellEnd"/>
      <w:r w:rsidRPr="00BE5A14">
        <w:rPr>
          <w:rFonts w:ascii="Times New Roman" w:hAnsi="Times New Roman" w:cs="Times New Roman"/>
          <w:sz w:val="24"/>
          <w:szCs w:val="24"/>
        </w:rPr>
        <w:t xml:space="preserve"> компас на основе </w:t>
      </w:r>
      <w:proofErr w:type="spellStart"/>
      <w:r w:rsidRPr="00BE5A14">
        <w:rPr>
          <w:rFonts w:ascii="Times New Roman" w:hAnsi="Times New Roman" w:cs="Times New Roman"/>
          <w:sz w:val="24"/>
          <w:szCs w:val="24"/>
        </w:rPr>
        <w:t>магнитотранзисторов</w:t>
      </w:r>
      <w:proofErr w:type="spellEnd"/>
      <w:r w:rsidRPr="00BE5A14">
        <w:rPr>
          <w:rFonts w:ascii="Times New Roman" w:hAnsi="Times New Roman" w:cs="Times New Roman"/>
          <w:sz w:val="24"/>
          <w:szCs w:val="24"/>
        </w:rPr>
        <w:t xml:space="preserve"> может также использоваться и в качестве элемента, управляющего курсом морского судна. Ориентировав </w:t>
      </w:r>
      <w:proofErr w:type="spellStart"/>
      <w:r w:rsidRPr="00BE5A14">
        <w:rPr>
          <w:rFonts w:ascii="Times New Roman" w:hAnsi="Times New Roman" w:cs="Times New Roman"/>
          <w:sz w:val="24"/>
          <w:szCs w:val="24"/>
        </w:rPr>
        <w:t>магнитотранзистор</w:t>
      </w:r>
      <w:proofErr w:type="spellEnd"/>
      <w:r w:rsidRPr="00BE5A14">
        <w:rPr>
          <w:rFonts w:ascii="Times New Roman" w:hAnsi="Times New Roman" w:cs="Times New Roman"/>
          <w:sz w:val="24"/>
          <w:szCs w:val="24"/>
        </w:rPr>
        <w:t xml:space="preserve"> в заданном направлении движения, изменением нагрузочных сопротивлений устанавливается нуль напряжения между коллекторами </w:t>
      </w:r>
      <w:proofErr w:type="spellStart"/>
      <w:r w:rsidRPr="00BE5A14">
        <w:rPr>
          <w:rFonts w:ascii="Times New Roman" w:hAnsi="Times New Roman" w:cs="Times New Roman"/>
          <w:sz w:val="24"/>
          <w:szCs w:val="24"/>
        </w:rPr>
        <w:t>магнитотранзистора</w:t>
      </w:r>
      <w:proofErr w:type="spellEnd"/>
      <w:r w:rsidRPr="00BE5A14">
        <w:rPr>
          <w:rFonts w:ascii="Times New Roman" w:hAnsi="Times New Roman" w:cs="Times New Roman"/>
          <w:sz w:val="24"/>
          <w:szCs w:val="24"/>
        </w:rPr>
        <w:t>. При отклонении оси от заданного направления в одну сторону, между коллекторами появляется напряжение одной полярности, а в другую – противоположной. Это напряжение через систему авторулевого может непосредственно управлять рулевым механизмом и автоматически выдерживать заданное направление движения морского судна.</w:t>
      </w:r>
    </w:p>
    <w:p w:rsidR="00BE5A14" w:rsidRPr="00BE5A14" w:rsidRDefault="00BE5A14" w:rsidP="00BE5A14">
      <w:pPr>
        <w:spacing w:after="0"/>
        <w:ind w:firstLine="567"/>
        <w:jc w:val="both"/>
        <w:rPr>
          <w:rFonts w:ascii="Times New Roman" w:hAnsi="Times New Roman" w:cs="Times New Roman"/>
          <w:sz w:val="24"/>
          <w:szCs w:val="24"/>
          <w:lang w:val="uk-UA"/>
        </w:rPr>
      </w:pPr>
      <w:r w:rsidRPr="00BE5A14">
        <w:rPr>
          <w:rFonts w:ascii="Times New Roman" w:hAnsi="Times New Roman" w:cs="Times New Roman"/>
          <w:sz w:val="24"/>
          <w:szCs w:val="24"/>
        </w:rPr>
        <w:t xml:space="preserve">Приводятся экспериментальные характеристики опытных образцов </w:t>
      </w:r>
      <w:proofErr w:type="spellStart"/>
      <w:r w:rsidRPr="00BE5A14">
        <w:rPr>
          <w:rFonts w:ascii="Times New Roman" w:hAnsi="Times New Roman" w:cs="Times New Roman"/>
          <w:sz w:val="24"/>
          <w:szCs w:val="24"/>
        </w:rPr>
        <w:t>магнитотранзисторов</w:t>
      </w:r>
      <w:proofErr w:type="spellEnd"/>
      <w:r w:rsidRPr="00BE5A14">
        <w:rPr>
          <w:rFonts w:ascii="Times New Roman" w:hAnsi="Times New Roman" w:cs="Times New Roman"/>
          <w:sz w:val="24"/>
          <w:szCs w:val="24"/>
        </w:rPr>
        <w:t xml:space="preserve"> и структурные схемы компасов. Экспериментально показано, что на основе </w:t>
      </w:r>
      <w:proofErr w:type="spellStart"/>
      <w:r w:rsidRPr="00BE5A14">
        <w:rPr>
          <w:rFonts w:ascii="Times New Roman" w:hAnsi="Times New Roman" w:cs="Times New Roman"/>
          <w:sz w:val="24"/>
          <w:szCs w:val="24"/>
        </w:rPr>
        <w:t>двухколлекторного</w:t>
      </w:r>
      <w:proofErr w:type="spellEnd"/>
      <w:r w:rsidRPr="00BE5A14">
        <w:rPr>
          <w:rFonts w:ascii="Times New Roman" w:hAnsi="Times New Roman" w:cs="Times New Roman"/>
          <w:sz w:val="24"/>
          <w:szCs w:val="24"/>
        </w:rPr>
        <w:t xml:space="preserve"> </w:t>
      </w:r>
      <w:proofErr w:type="spellStart"/>
      <w:r w:rsidRPr="00BE5A14">
        <w:rPr>
          <w:rFonts w:ascii="Times New Roman" w:hAnsi="Times New Roman" w:cs="Times New Roman"/>
          <w:sz w:val="24"/>
          <w:szCs w:val="24"/>
        </w:rPr>
        <w:t>магнитотранзистора</w:t>
      </w:r>
      <w:proofErr w:type="spellEnd"/>
      <w:r w:rsidRPr="00BE5A14">
        <w:rPr>
          <w:rFonts w:ascii="Times New Roman" w:hAnsi="Times New Roman" w:cs="Times New Roman"/>
          <w:sz w:val="24"/>
          <w:szCs w:val="24"/>
        </w:rPr>
        <w:t xml:space="preserve"> может быть создан электронный компас, не содержащий механически перемещающихся деталей, что резко повышает его надёжность и прочность</w:t>
      </w:r>
      <w:r w:rsidRPr="00BE5A14">
        <w:rPr>
          <w:rFonts w:ascii="Times New Roman" w:hAnsi="Times New Roman" w:cs="Times New Roman"/>
          <w:sz w:val="24"/>
          <w:szCs w:val="24"/>
          <w:lang w:val="uk-UA"/>
        </w:rPr>
        <w:t>.</w:t>
      </w:r>
    </w:p>
    <w:p w:rsidR="00BE5A14" w:rsidRPr="00BE5A14" w:rsidRDefault="00BE5A14" w:rsidP="00BE5A14">
      <w:pPr>
        <w:spacing w:after="0" w:line="240" w:lineRule="auto"/>
        <w:ind w:firstLine="567"/>
        <w:jc w:val="both"/>
        <w:rPr>
          <w:rFonts w:ascii="Times New Roman" w:hAnsi="Times New Roman" w:cs="Times New Roman"/>
          <w:sz w:val="24"/>
          <w:szCs w:val="24"/>
        </w:rPr>
      </w:pPr>
      <w:r w:rsidRPr="00BE5A14">
        <w:rPr>
          <w:rFonts w:ascii="Times New Roman" w:hAnsi="Times New Roman" w:cs="Times New Roman"/>
          <w:sz w:val="24"/>
          <w:szCs w:val="24"/>
          <w:lang w:val="uk-UA"/>
        </w:rPr>
        <w:t>Э</w:t>
      </w:r>
      <w:proofErr w:type="spellStart"/>
      <w:r w:rsidRPr="00BE5A14">
        <w:rPr>
          <w:rFonts w:ascii="Times New Roman" w:hAnsi="Times New Roman" w:cs="Times New Roman"/>
          <w:sz w:val="24"/>
          <w:szCs w:val="24"/>
        </w:rPr>
        <w:t>лектронный</w:t>
      </w:r>
      <w:proofErr w:type="spellEnd"/>
      <w:r w:rsidRPr="00BE5A14">
        <w:rPr>
          <w:rFonts w:ascii="Times New Roman" w:hAnsi="Times New Roman" w:cs="Times New Roman"/>
          <w:sz w:val="24"/>
          <w:szCs w:val="24"/>
        </w:rPr>
        <w:t xml:space="preserve"> компас станет обязательным атрибутом будущих автономных судов без экипажа. Он сможет не только заменить классический магнитный компас, но и позволить реализовать совершенно новые функции управления судном.</w:t>
      </w:r>
    </w:p>
    <w:p w:rsidR="00BE5A14" w:rsidRPr="00BE5A14" w:rsidRDefault="00BE5A14" w:rsidP="00BE5A14">
      <w:pPr>
        <w:jc w:val="both"/>
        <w:rPr>
          <w:rFonts w:ascii="Times New Roman" w:hAnsi="Times New Roman" w:cs="Times New Roman"/>
          <w:sz w:val="24"/>
          <w:szCs w:val="24"/>
          <w:lang w:val="uk-UA"/>
        </w:rPr>
      </w:pPr>
      <w:r w:rsidRPr="00BE5A14">
        <w:rPr>
          <w:rFonts w:ascii="Times New Roman" w:hAnsi="Times New Roman" w:cs="Times New Roman"/>
          <w:sz w:val="24"/>
          <w:szCs w:val="24"/>
          <w:lang w:val="uk-UA"/>
        </w:rPr>
        <w:t xml:space="preserve">        </w:t>
      </w:r>
      <w:proofErr w:type="spellStart"/>
      <w:r w:rsidRPr="00BE5A14">
        <w:rPr>
          <w:rFonts w:ascii="Times New Roman" w:hAnsi="Times New Roman" w:cs="Times New Roman"/>
          <w:sz w:val="24"/>
          <w:szCs w:val="24"/>
          <w:lang w:val="uk-UA"/>
        </w:rPr>
        <w:t>Библиография</w:t>
      </w:r>
      <w:proofErr w:type="spellEnd"/>
      <w:r w:rsidRPr="00BE5A14">
        <w:rPr>
          <w:rFonts w:ascii="Times New Roman" w:hAnsi="Times New Roman" w:cs="Times New Roman"/>
          <w:sz w:val="24"/>
          <w:szCs w:val="24"/>
          <w:lang w:val="uk-UA"/>
        </w:rPr>
        <w:t xml:space="preserve"> - </w:t>
      </w:r>
      <w:r w:rsidR="00AD48F7" w:rsidRPr="004B71F1">
        <w:rPr>
          <w:rFonts w:ascii="Times New Roman" w:hAnsi="Times New Roman" w:cs="Times New Roman"/>
          <w:sz w:val="24"/>
          <w:szCs w:val="24"/>
        </w:rPr>
        <w:t>11</w:t>
      </w:r>
      <w:r w:rsidRPr="00BE5A14">
        <w:rPr>
          <w:rFonts w:ascii="Times New Roman" w:hAnsi="Times New Roman" w:cs="Times New Roman"/>
          <w:sz w:val="24"/>
          <w:szCs w:val="24"/>
          <w:lang w:val="uk-UA"/>
        </w:rPr>
        <w:t xml:space="preserve"> </w:t>
      </w:r>
      <w:proofErr w:type="spellStart"/>
      <w:r w:rsidRPr="00BE5A14">
        <w:rPr>
          <w:rFonts w:ascii="Times New Roman" w:hAnsi="Times New Roman" w:cs="Times New Roman"/>
          <w:sz w:val="24"/>
          <w:szCs w:val="24"/>
          <w:lang w:val="uk-UA"/>
        </w:rPr>
        <w:t>источник</w:t>
      </w:r>
      <w:r w:rsidR="00AD48F7">
        <w:rPr>
          <w:rFonts w:ascii="Times New Roman" w:hAnsi="Times New Roman" w:cs="Times New Roman"/>
          <w:sz w:val="24"/>
          <w:szCs w:val="24"/>
        </w:rPr>
        <w:t>ов</w:t>
      </w:r>
      <w:proofErr w:type="spellEnd"/>
      <w:r w:rsidRPr="00BE5A14">
        <w:rPr>
          <w:rFonts w:ascii="Times New Roman" w:hAnsi="Times New Roman" w:cs="Times New Roman"/>
          <w:sz w:val="24"/>
          <w:szCs w:val="24"/>
          <w:lang w:val="uk-UA"/>
        </w:rPr>
        <w:t xml:space="preserve">, </w:t>
      </w:r>
      <w:proofErr w:type="spellStart"/>
      <w:r w:rsidRPr="00BE5A14">
        <w:rPr>
          <w:rFonts w:ascii="Times New Roman" w:hAnsi="Times New Roman" w:cs="Times New Roman"/>
          <w:sz w:val="24"/>
          <w:szCs w:val="24"/>
          <w:lang w:val="uk-UA"/>
        </w:rPr>
        <w:t>иллюстрации</w:t>
      </w:r>
      <w:proofErr w:type="spellEnd"/>
      <w:r w:rsidRPr="00BE5A14">
        <w:rPr>
          <w:rFonts w:ascii="Times New Roman" w:hAnsi="Times New Roman" w:cs="Times New Roman"/>
          <w:sz w:val="24"/>
          <w:szCs w:val="24"/>
          <w:lang w:val="uk-UA"/>
        </w:rPr>
        <w:t xml:space="preserve"> - 5.</w:t>
      </w:r>
    </w:p>
    <w:p w:rsidR="00BE5A14" w:rsidRPr="00BE5A14" w:rsidRDefault="00BE5A14" w:rsidP="00BE5A14">
      <w:pPr>
        <w:spacing w:before="120"/>
        <w:ind w:firstLine="567"/>
        <w:jc w:val="both"/>
        <w:rPr>
          <w:rFonts w:ascii="Times New Roman" w:hAnsi="Times New Roman" w:cs="Times New Roman"/>
          <w:sz w:val="24"/>
          <w:szCs w:val="24"/>
        </w:rPr>
      </w:pPr>
      <w:r w:rsidRPr="00BE5A14">
        <w:rPr>
          <w:rFonts w:ascii="Times New Roman" w:hAnsi="Times New Roman" w:cs="Times New Roman"/>
          <w:b/>
          <w:sz w:val="24"/>
          <w:szCs w:val="24"/>
        </w:rPr>
        <w:t xml:space="preserve">Ключевые слова: </w:t>
      </w:r>
      <w:r w:rsidRPr="00BE5A14">
        <w:rPr>
          <w:rFonts w:ascii="Times New Roman" w:hAnsi="Times New Roman" w:cs="Times New Roman"/>
          <w:sz w:val="24"/>
          <w:szCs w:val="24"/>
        </w:rPr>
        <w:t xml:space="preserve">безопасность судовождения, магнитный компас, навигация, суда без экипажа, </w:t>
      </w:r>
      <w:proofErr w:type="spellStart"/>
      <w:r w:rsidRPr="00BE5A14">
        <w:rPr>
          <w:rFonts w:ascii="Times New Roman" w:hAnsi="Times New Roman" w:cs="Times New Roman"/>
          <w:sz w:val="24"/>
          <w:szCs w:val="24"/>
        </w:rPr>
        <w:t>магнитотранзистор</w:t>
      </w:r>
      <w:proofErr w:type="spellEnd"/>
      <w:r w:rsidRPr="00BE5A14">
        <w:rPr>
          <w:rFonts w:ascii="Times New Roman" w:hAnsi="Times New Roman" w:cs="Times New Roman"/>
          <w:sz w:val="24"/>
          <w:szCs w:val="24"/>
        </w:rPr>
        <w:t>, концентраторы магнитного поля, электронная схема управления и контроля</w:t>
      </w:r>
    </w:p>
    <w:p w:rsidR="00B808AF" w:rsidRPr="00BE5A14" w:rsidRDefault="00B808AF" w:rsidP="00B808AF">
      <w:pPr>
        <w:spacing w:after="120" w:line="240" w:lineRule="auto"/>
        <w:jc w:val="both"/>
        <w:rPr>
          <w:rFonts w:ascii="Times New Roman" w:hAnsi="Times New Roman" w:cs="Times New Roman"/>
          <w:sz w:val="24"/>
          <w:szCs w:val="24"/>
        </w:rPr>
      </w:pPr>
    </w:p>
    <w:sectPr w:rsidR="00B808AF" w:rsidRPr="00BE5A14" w:rsidSect="00B808A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569714AD"/>
    <w:multiLevelType w:val="hybridMultilevel"/>
    <w:tmpl w:val="2E864FD6"/>
    <w:lvl w:ilvl="0" w:tplc="2000000F">
      <w:start w:val="1"/>
      <w:numFmt w:val="decimal"/>
      <w:lvlText w:val="%1."/>
      <w:lvlJc w:val="left"/>
      <w:pPr>
        <w:ind w:left="-131" w:hanging="360"/>
      </w:pPr>
    </w:lvl>
    <w:lvl w:ilvl="1" w:tplc="20000019" w:tentative="1">
      <w:start w:val="1"/>
      <w:numFmt w:val="lowerLetter"/>
      <w:lvlText w:val="%2."/>
      <w:lvlJc w:val="left"/>
      <w:pPr>
        <w:ind w:left="589" w:hanging="360"/>
      </w:pPr>
    </w:lvl>
    <w:lvl w:ilvl="2" w:tplc="2000001B" w:tentative="1">
      <w:start w:val="1"/>
      <w:numFmt w:val="lowerRoman"/>
      <w:lvlText w:val="%3."/>
      <w:lvlJc w:val="right"/>
      <w:pPr>
        <w:ind w:left="1309" w:hanging="180"/>
      </w:pPr>
    </w:lvl>
    <w:lvl w:ilvl="3" w:tplc="2000000F" w:tentative="1">
      <w:start w:val="1"/>
      <w:numFmt w:val="decimal"/>
      <w:lvlText w:val="%4."/>
      <w:lvlJc w:val="left"/>
      <w:pPr>
        <w:ind w:left="2029" w:hanging="360"/>
      </w:pPr>
    </w:lvl>
    <w:lvl w:ilvl="4" w:tplc="20000019" w:tentative="1">
      <w:start w:val="1"/>
      <w:numFmt w:val="lowerLetter"/>
      <w:lvlText w:val="%5."/>
      <w:lvlJc w:val="left"/>
      <w:pPr>
        <w:ind w:left="2749" w:hanging="360"/>
      </w:pPr>
    </w:lvl>
    <w:lvl w:ilvl="5" w:tplc="2000001B" w:tentative="1">
      <w:start w:val="1"/>
      <w:numFmt w:val="lowerRoman"/>
      <w:lvlText w:val="%6."/>
      <w:lvlJc w:val="right"/>
      <w:pPr>
        <w:ind w:left="3469" w:hanging="180"/>
      </w:pPr>
    </w:lvl>
    <w:lvl w:ilvl="6" w:tplc="2000000F" w:tentative="1">
      <w:start w:val="1"/>
      <w:numFmt w:val="decimal"/>
      <w:lvlText w:val="%7."/>
      <w:lvlJc w:val="left"/>
      <w:pPr>
        <w:ind w:left="4189" w:hanging="360"/>
      </w:pPr>
    </w:lvl>
    <w:lvl w:ilvl="7" w:tplc="20000019" w:tentative="1">
      <w:start w:val="1"/>
      <w:numFmt w:val="lowerLetter"/>
      <w:lvlText w:val="%8."/>
      <w:lvlJc w:val="left"/>
      <w:pPr>
        <w:ind w:left="4909" w:hanging="360"/>
      </w:pPr>
    </w:lvl>
    <w:lvl w:ilvl="8" w:tplc="2000001B" w:tentative="1">
      <w:start w:val="1"/>
      <w:numFmt w:val="lowerRoman"/>
      <w:lvlText w:val="%9."/>
      <w:lvlJc w:val="right"/>
      <w:pPr>
        <w:ind w:left="5629" w:hanging="180"/>
      </w:pPr>
    </w:lvl>
  </w:abstractNum>
  <w:abstractNum w:abstractNumId="2" w15:restartNumberingAfterBreak="0">
    <w:nsid w:val="56E556F0"/>
    <w:multiLevelType w:val="hybridMultilevel"/>
    <w:tmpl w:val="23F4B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grammar="clean"/>
  <w:defaultTabStop w:val="720"/>
  <w:hyphenationZone w:val="425"/>
  <w:characterSpacingControl w:val="doNotCompress"/>
  <w:compat>
    <w:compatSetting w:name="compatibilityMode" w:uri="http://schemas.microsoft.com/office/word" w:val="12"/>
  </w:compat>
  <w:rsids>
    <w:rsidRoot w:val="005216C2"/>
    <w:rsid w:val="000068F1"/>
    <w:rsid w:val="00057136"/>
    <w:rsid w:val="000A34A1"/>
    <w:rsid w:val="000E43DE"/>
    <w:rsid w:val="000E7CBF"/>
    <w:rsid w:val="0011082E"/>
    <w:rsid w:val="00111343"/>
    <w:rsid w:val="00120AE7"/>
    <w:rsid w:val="00157288"/>
    <w:rsid w:val="001D60D2"/>
    <w:rsid w:val="0024628C"/>
    <w:rsid w:val="002E09D7"/>
    <w:rsid w:val="002E6AD7"/>
    <w:rsid w:val="00326DE9"/>
    <w:rsid w:val="00353A7D"/>
    <w:rsid w:val="00363D4A"/>
    <w:rsid w:val="00364345"/>
    <w:rsid w:val="003B04FD"/>
    <w:rsid w:val="00413FF7"/>
    <w:rsid w:val="004821CD"/>
    <w:rsid w:val="004B71F1"/>
    <w:rsid w:val="004B7AF2"/>
    <w:rsid w:val="004F3FE0"/>
    <w:rsid w:val="00520DD0"/>
    <w:rsid w:val="005216C2"/>
    <w:rsid w:val="0054625A"/>
    <w:rsid w:val="005513E7"/>
    <w:rsid w:val="00591C64"/>
    <w:rsid w:val="005B1A70"/>
    <w:rsid w:val="005C7404"/>
    <w:rsid w:val="00624C33"/>
    <w:rsid w:val="00703E93"/>
    <w:rsid w:val="0076421F"/>
    <w:rsid w:val="007A0450"/>
    <w:rsid w:val="007D627D"/>
    <w:rsid w:val="00817E2B"/>
    <w:rsid w:val="008C1307"/>
    <w:rsid w:val="009330EE"/>
    <w:rsid w:val="00992965"/>
    <w:rsid w:val="009D533F"/>
    <w:rsid w:val="009F19A7"/>
    <w:rsid w:val="00A61150"/>
    <w:rsid w:val="00AA0448"/>
    <w:rsid w:val="00AD48F7"/>
    <w:rsid w:val="00AF1B3B"/>
    <w:rsid w:val="00B149F4"/>
    <w:rsid w:val="00B23A15"/>
    <w:rsid w:val="00B27499"/>
    <w:rsid w:val="00B4507A"/>
    <w:rsid w:val="00B808AF"/>
    <w:rsid w:val="00B91BDD"/>
    <w:rsid w:val="00BC6DC2"/>
    <w:rsid w:val="00BE5A14"/>
    <w:rsid w:val="00C318C8"/>
    <w:rsid w:val="00C525AA"/>
    <w:rsid w:val="00C75A99"/>
    <w:rsid w:val="00CB016A"/>
    <w:rsid w:val="00CB703D"/>
    <w:rsid w:val="00CC0A06"/>
    <w:rsid w:val="00CE6137"/>
    <w:rsid w:val="00CF21AB"/>
    <w:rsid w:val="00D108E4"/>
    <w:rsid w:val="00D14DA5"/>
    <w:rsid w:val="00D50C1C"/>
    <w:rsid w:val="00DA4AF6"/>
    <w:rsid w:val="00DC25A6"/>
    <w:rsid w:val="00E56393"/>
    <w:rsid w:val="00EF27E7"/>
    <w:rsid w:val="00F21458"/>
    <w:rsid w:val="00F33D52"/>
    <w:rsid w:val="00F74C80"/>
    <w:rsid w:val="00F813E9"/>
    <w:rsid w:val="00FD211D"/>
    <w:rsid w:val="00FD75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02D86"/>
  <w15:docId w15:val="{2C646CB7-EB3C-4745-A255-3BAA83043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0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03E93"/>
    <w:rPr>
      <w:color w:val="808080"/>
    </w:rPr>
  </w:style>
  <w:style w:type="character" w:styleId="a4">
    <w:name w:val="Hyperlink"/>
    <w:basedOn w:val="a0"/>
    <w:unhideWhenUsed/>
    <w:rsid w:val="000E43DE"/>
    <w:rPr>
      <w:color w:val="0563C1" w:themeColor="hyperlink"/>
      <w:u w:val="single"/>
    </w:rPr>
  </w:style>
  <w:style w:type="character" w:customStyle="1" w:styleId="UnresolvedMention">
    <w:name w:val="Unresolved Mention"/>
    <w:basedOn w:val="a0"/>
    <w:uiPriority w:val="99"/>
    <w:semiHidden/>
    <w:unhideWhenUsed/>
    <w:rsid w:val="000E43DE"/>
    <w:rPr>
      <w:color w:val="605E5C"/>
      <w:shd w:val="clear" w:color="auto" w:fill="E1DFDD"/>
    </w:rPr>
  </w:style>
  <w:style w:type="paragraph" w:styleId="a5">
    <w:name w:val="List Paragraph"/>
    <w:basedOn w:val="a"/>
    <w:uiPriority w:val="99"/>
    <w:qFormat/>
    <w:rsid w:val="00E56393"/>
    <w:pPr>
      <w:ind w:left="720"/>
      <w:contextualSpacing/>
    </w:pPr>
  </w:style>
  <w:style w:type="paragraph" w:styleId="a6">
    <w:name w:val="Balloon Text"/>
    <w:basedOn w:val="a"/>
    <w:link w:val="a7"/>
    <w:uiPriority w:val="99"/>
    <w:semiHidden/>
    <w:unhideWhenUsed/>
    <w:rsid w:val="0015728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57288"/>
    <w:rPr>
      <w:rFonts w:ascii="Tahoma" w:hAnsi="Tahoma" w:cs="Tahoma"/>
      <w:sz w:val="16"/>
      <w:szCs w:val="16"/>
    </w:rPr>
  </w:style>
  <w:style w:type="paragraph" w:customStyle="1" w:styleId="a8">
    <w:name w:val="УДК"/>
    <w:basedOn w:val="a"/>
    <w:autoRedefine/>
    <w:qFormat/>
    <w:rsid w:val="0076421F"/>
    <w:pPr>
      <w:keepNext/>
      <w:keepLines/>
      <w:tabs>
        <w:tab w:val="right" w:pos="9639"/>
      </w:tabs>
      <w:spacing w:after="200" w:line="240" w:lineRule="auto"/>
      <w:outlineLvl w:val="1"/>
    </w:pPr>
    <w:rPr>
      <w:rFonts w:ascii="Times New Roman" w:eastAsiaTheme="majorEastAsia" w:hAnsi="Times New Roman" w:cs="Times New Roman"/>
      <w:b/>
      <w:sz w:val="20"/>
      <w:szCs w:val="28"/>
      <w:lang w:eastAsia="ru-RU"/>
    </w:rPr>
  </w:style>
  <w:style w:type="paragraph" w:customStyle="1" w:styleId="WW-">
    <w:name w:val="WW-Базовый"/>
    <w:rsid w:val="00326DE9"/>
    <w:pPr>
      <w:suppressAutoHyphens/>
      <w:spacing w:line="252" w:lineRule="auto"/>
    </w:pPr>
    <w:rPr>
      <w:rFonts w:ascii="Calibri" w:eastAsia="Arial Unicode MS" w:hAnsi="Calibri" w:cs="Calibri"/>
      <w:color w:val="00000A"/>
      <w:lang w:val="uk-UA" w:eastAsia="zh-CN"/>
    </w:rPr>
  </w:style>
  <w:style w:type="paragraph" w:customStyle="1" w:styleId="Default">
    <w:name w:val="Default"/>
    <w:rsid w:val="00AF1B3B"/>
    <w:pPr>
      <w:autoSpaceDE w:val="0"/>
      <w:autoSpaceDN w:val="0"/>
      <w:adjustRightInd w:val="0"/>
      <w:spacing w:after="0" w:line="240" w:lineRule="auto"/>
      <w:ind w:firstLine="709"/>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2781">
      <w:bodyDiv w:val="1"/>
      <w:marLeft w:val="0"/>
      <w:marRight w:val="0"/>
      <w:marTop w:val="0"/>
      <w:marBottom w:val="0"/>
      <w:divBdr>
        <w:top w:val="none" w:sz="0" w:space="0" w:color="auto"/>
        <w:left w:val="none" w:sz="0" w:space="0" w:color="auto"/>
        <w:bottom w:val="none" w:sz="0" w:space="0" w:color="auto"/>
        <w:right w:val="none" w:sz="0" w:space="0" w:color="auto"/>
      </w:divBdr>
    </w:div>
    <w:div w:id="444539710">
      <w:bodyDiv w:val="1"/>
      <w:marLeft w:val="0"/>
      <w:marRight w:val="0"/>
      <w:marTop w:val="0"/>
      <w:marBottom w:val="0"/>
      <w:divBdr>
        <w:top w:val="none" w:sz="0" w:space="0" w:color="auto"/>
        <w:left w:val="none" w:sz="0" w:space="0" w:color="auto"/>
        <w:bottom w:val="none" w:sz="0" w:space="0" w:color="auto"/>
        <w:right w:val="none" w:sz="0" w:space="0" w:color="auto"/>
      </w:divBdr>
    </w:div>
    <w:div w:id="465393851">
      <w:bodyDiv w:val="1"/>
      <w:marLeft w:val="0"/>
      <w:marRight w:val="0"/>
      <w:marTop w:val="0"/>
      <w:marBottom w:val="0"/>
      <w:divBdr>
        <w:top w:val="none" w:sz="0" w:space="0" w:color="auto"/>
        <w:left w:val="none" w:sz="0" w:space="0" w:color="auto"/>
        <w:bottom w:val="none" w:sz="0" w:space="0" w:color="auto"/>
        <w:right w:val="none" w:sz="0" w:space="0" w:color="auto"/>
      </w:divBdr>
    </w:div>
    <w:div w:id="174591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3.bin"/><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image" Target="media/image30.wmf"/><Relationship Id="rId84" Type="http://schemas.openxmlformats.org/officeDocument/2006/relationships/image" Target="media/image43.wmf"/><Relationship Id="rId138" Type="http://schemas.openxmlformats.org/officeDocument/2006/relationships/image" Target="media/image70.wmf"/><Relationship Id="rId107" Type="http://schemas.openxmlformats.org/officeDocument/2006/relationships/oleObject" Target="embeddings/oleObject48.bin"/><Relationship Id="rId11" Type="http://schemas.openxmlformats.org/officeDocument/2006/relationships/oleObject" Target="embeddings/oleObject3.bin"/><Relationship Id="rId32" Type="http://schemas.openxmlformats.org/officeDocument/2006/relationships/oleObject" Target="embeddings/oleObject13.bin"/><Relationship Id="rId53" Type="http://schemas.openxmlformats.org/officeDocument/2006/relationships/image" Target="media/image25.wmf"/><Relationship Id="rId74" Type="http://schemas.openxmlformats.org/officeDocument/2006/relationships/oleObject" Target="embeddings/oleObject33.bin"/><Relationship Id="rId128" Type="http://schemas.openxmlformats.org/officeDocument/2006/relationships/image" Target="media/image65.wmf"/><Relationship Id="rId149" Type="http://schemas.openxmlformats.org/officeDocument/2006/relationships/hyperlink" Target="mailto:enmicid2@gmail.com" TargetMode="External"/><Relationship Id="rId5" Type="http://schemas.openxmlformats.org/officeDocument/2006/relationships/webSettings" Target="webSettings.xml"/><Relationship Id="rId95" Type="http://schemas.openxmlformats.org/officeDocument/2006/relationships/oleObject" Target="embeddings/oleObject42.bin"/><Relationship Id="rId22" Type="http://schemas.openxmlformats.org/officeDocument/2006/relationships/oleObject" Target="embeddings/oleObject9.bin"/><Relationship Id="rId27" Type="http://schemas.openxmlformats.org/officeDocument/2006/relationships/image" Target="media/image12.wmf"/><Relationship Id="rId43" Type="http://schemas.openxmlformats.org/officeDocument/2006/relationships/image" Target="media/image20.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3.jpeg"/><Relationship Id="rId113" Type="http://schemas.openxmlformats.org/officeDocument/2006/relationships/oleObject" Target="embeddings/oleObject51.bin"/><Relationship Id="rId118" Type="http://schemas.openxmlformats.org/officeDocument/2006/relationships/image" Target="media/image60.wmf"/><Relationship Id="rId134" Type="http://schemas.openxmlformats.org/officeDocument/2006/relationships/image" Target="media/image68.wmf"/><Relationship Id="rId139" Type="http://schemas.openxmlformats.org/officeDocument/2006/relationships/oleObject" Target="embeddings/oleObject64.bin"/><Relationship Id="rId80" Type="http://schemas.openxmlformats.org/officeDocument/2006/relationships/image" Target="media/image41.wmf"/><Relationship Id="rId85" Type="http://schemas.openxmlformats.org/officeDocument/2006/relationships/oleObject" Target="embeddings/oleObject37.bin"/><Relationship Id="rId150" Type="http://schemas.openxmlformats.org/officeDocument/2006/relationships/hyperlink" Target="mailto:more.onma@gmail.comu" TargetMode="External"/><Relationship Id="rId12" Type="http://schemas.openxmlformats.org/officeDocument/2006/relationships/image" Target="media/image4.wmf"/><Relationship Id="rId17" Type="http://schemas.openxmlformats.org/officeDocument/2006/relationships/oleObject" Target="embeddings/oleObject6.bin"/><Relationship Id="rId33" Type="http://schemas.openxmlformats.org/officeDocument/2006/relationships/image" Target="media/image15.wmf"/><Relationship Id="rId38" Type="http://schemas.openxmlformats.org/officeDocument/2006/relationships/oleObject" Target="embeddings/oleObject16.bin"/><Relationship Id="rId59" Type="http://schemas.openxmlformats.org/officeDocument/2006/relationships/image" Target="media/image28.wmf"/><Relationship Id="rId103" Type="http://schemas.openxmlformats.org/officeDocument/2006/relationships/oleObject" Target="embeddings/oleObject46.bin"/><Relationship Id="rId108" Type="http://schemas.openxmlformats.org/officeDocument/2006/relationships/image" Target="media/image55.wmf"/><Relationship Id="rId124" Type="http://schemas.openxmlformats.org/officeDocument/2006/relationships/image" Target="media/image63.wmf"/><Relationship Id="rId129" Type="http://schemas.openxmlformats.org/officeDocument/2006/relationships/oleObject" Target="embeddings/oleObject59.bin"/><Relationship Id="rId54" Type="http://schemas.openxmlformats.org/officeDocument/2006/relationships/oleObject" Target="embeddings/oleObject24.bin"/><Relationship Id="rId70" Type="http://schemas.openxmlformats.org/officeDocument/2006/relationships/image" Target="media/image34.jpeg"/><Relationship Id="rId75" Type="http://schemas.openxmlformats.org/officeDocument/2006/relationships/image" Target="media/image37.jpeg"/><Relationship Id="rId91" Type="http://schemas.openxmlformats.org/officeDocument/2006/relationships/oleObject" Target="embeddings/oleObject40.bin"/><Relationship Id="rId96" Type="http://schemas.openxmlformats.org/officeDocument/2006/relationships/image" Target="media/image49.wmf"/><Relationship Id="rId140" Type="http://schemas.openxmlformats.org/officeDocument/2006/relationships/image" Target="media/image71.wmf"/><Relationship Id="rId145" Type="http://schemas.openxmlformats.org/officeDocument/2006/relationships/oleObject" Target="embeddings/oleObject67.bin"/><Relationship Id="rId1" Type="http://schemas.openxmlformats.org/officeDocument/2006/relationships/customXml" Target="../customXml/item1.xml"/><Relationship Id="rId6" Type="http://schemas.openxmlformats.org/officeDocument/2006/relationships/image" Target="media/image1.wmf"/><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image" Target="media/image23.wmf"/><Relationship Id="rId114" Type="http://schemas.openxmlformats.org/officeDocument/2006/relationships/image" Target="media/image58.wmf"/><Relationship Id="rId119" Type="http://schemas.openxmlformats.org/officeDocument/2006/relationships/oleObject" Target="embeddings/oleObject54.bin"/><Relationship Id="rId44"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image" Target="media/image31.wmf"/><Relationship Id="rId81" Type="http://schemas.openxmlformats.org/officeDocument/2006/relationships/oleObject" Target="embeddings/oleObject35.bin"/><Relationship Id="rId86" Type="http://schemas.openxmlformats.org/officeDocument/2006/relationships/image" Target="media/image44.wmf"/><Relationship Id="rId130" Type="http://schemas.openxmlformats.org/officeDocument/2006/relationships/image" Target="media/image66.wmf"/><Relationship Id="rId135" Type="http://schemas.openxmlformats.org/officeDocument/2006/relationships/oleObject" Target="embeddings/oleObject62.bin"/><Relationship Id="rId151" Type="http://schemas.openxmlformats.org/officeDocument/2006/relationships/fontTable" Target="fontTable.xml"/><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image" Target="media/image18.wmf"/><Relationship Id="rId109" Type="http://schemas.openxmlformats.org/officeDocument/2006/relationships/oleObject" Target="embeddings/oleObject49.bin"/><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6.wmf"/><Relationship Id="rId76" Type="http://schemas.openxmlformats.org/officeDocument/2006/relationships/image" Target="media/image38.jpeg"/><Relationship Id="rId97" Type="http://schemas.openxmlformats.org/officeDocument/2006/relationships/oleObject" Target="embeddings/oleObject43.bin"/><Relationship Id="rId104" Type="http://schemas.openxmlformats.org/officeDocument/2006/relationships/image" Target="media/image53.wmf"/><Relationship Id="rId120" Type="http://schemas.openxmlformats.org/officeDocument/2006/relationships/image" Target="media/image61.wmf"/><Relationship Id="rId125" Type="http://schemas.openxmlformats.org/officeDocument/2006/relationships/oleObject" Target="embeddings/oleObject57.bin"/><Relationship Id="rId141" Type="http://schemas.openxmlformats.org/officeDocument/2006/relationships/oleObject" Target="embeddings/oleObject65.bin"/><Relationship Id="rId146" Type="http://schemas.openxmlformats.org/officeDocument/2006/relationships/oleObject" Target="embeddings/oleObject68.bin"/><Relationship Id="rId7" Type="http://schemas.openxmlformats.org/officeDocument/2006/relationships/oleObject" Target="embeddings/oleObject1.bin"/><Relationship Id="rId71" Type="http://schemas.openxmlformats.org/officeDocument/2006/relationships/image" Target="media/image35.wmf"/><Relationship Id="rId92" Type="http://schemas.openxmlformats.org/officeDocument/2006/relationships/image" Target="media/image47.wmf"/><Relationship Id="rId2" Type="http://schemas.openxmlformats.org/officeDocument/2006/relationships/numbering" Target="numbering.xml"/><Relationship Id="rId29" Type="http://schemas.openxmlformats.org/officeDocument/2006/relationships/image" Target="media/image13.wmf"/><Relationship Id="rId24" Type="http://schemas.openxmlformats.org/officeDocument/2006/relationships/oleObject" Target="embeddings/oleObject10.bin"/><Relationship Id="rId40" Type="http://schemas.openxmlformats.org/officeDocument/2006/relationships/oleObject" Target="embeddings/oleObject17.bin"/><Relationship Id="rId45" Type="http://schemas.openxmlformats.org/officeDocument/2006/relationships/image" Target="media/image21.wmf"/><Relationship Id="rId66" Type="http://schemas.openxmlformats.org/officeDocument/2006/relationships/oleObject" Target="embeddings/oleObject30.bin"/><Relationship Id="rId87" Type="http://schemas.openxmlformats.org/officeDocument/2006/relationships/oleObject" Target="embeddings/oleObject38.bin"/><Relationship Id="rId110" Type="http://schemas.openxmlformats.org/officeDocument/2006/relationships/image" Target="media/image56.wmf"/><Relationship Id="rId115" Type="http://schemas.openxmlformats.org/officeDocument/2006/relationships/oleObject" Target="embeddings/oleObject52.bin"/><Relationship Id="rId131" Type="http://schemas.openxmlformats.org/officeDocument/2006/relationships/oleObject" Target="embeddings/oleObject60.bin"/><Relationship Id="rId136" Type="http://schemas.openxmlformats.org/officeDocument/2006/relationships/image" Target="media/image69.wmf"/><Relationship Id="rId61" Type="http://schemas.openxmlformats.org/officeDocument/2006/relationships/image" Target="media/image29.wmf"/><Relationship Id="rId82" Type="http://schemas.openxmlformats.org/officeDocument/2006/relationships/image" Target="media/image42.wmf"/><Relationship Id="rId152" Type="http://schemas.openxmlformats.org/officeDocument/2006/relationships/theme" Target="theme/theme1.xml"/><Relationship Id="rId19" Type="http://schemas.openxmlformats.org/officeDocument/2006/relationships/oleObject" Target="embeddings/oleObject7.bin"/><Relationship Id="rId14" Type="http://schemas.openxmlformats.org/officeDocument/2006/relationships/image" Target="media/image5.wmf"/><Relationship Id="rId30" Type="http://schemas.openxmlformats.org/officeDocument/2006/relationships/oleObject" Target="embeddings/oleObject12.bin"/><Relationship Id="rId35" Type="http://schemas.openxmlformats.org/officeDocument/2006/relationships/image" Target="media/image16.wmf"/><Relationship Id="rId56" Type="http://schemas.openxmlformats.org/officeDocument/2006/relationships/oleObject" Target="embeddings/oleObject25.bin"/><Relationship Id="rId77" Type="http://schemas.openxmlformats.org/officeDocument/2006/relationships/image" Target="media/image39.jpeg"/><Relationship Id="rId100" Type="http://schemas.openxmlformats.org/officeDocument/2006/relationships/image" Target="media/image51.wmf"/><Relationship Id="rId105" Type="http://schemas.openxmlformats.org/officeDocument/2006/relationships/oleObject" Target="embeddings/oleObject47.bin"/><Relationship Id="rId126" Type="http://schemas.openxmlformats.org/officeDocument/2006/relationships/image" Target="media/image64.wmf"/><Relationship Id="rId147" Type="http://schemas.openxmlformats.org/officeDocument/2006/relationships/hyperlink" Target="https://doi.org/10.1109/iceee.2015.7357987" TargetMode="External"/><Relationship Id="rId8" Type="http://schemas.openxmlformats.org/officeDocument/2006/relationships/image" Target="media/image2.wmf"/><Relationship Id="rId51" Type="http://schemas.openxmlformats.org/officeDocument/2006/relationships/image" Target="media/image24.wmf"/><Relationship Id="rId72" Type="http://schemas.openxmlformats.org/officeDocument/2006/relationships/oleObject" Target="embeddings/oleObject32.bin"/><Relationship Id="rId93" Type="http://schemas.openxmlformats.org/officeDocument/2006/relationships/oleObject" Target="embeddings/oleObject41.bin"/><Relationship Id="rId98" Type="http://schemas.openxmlformats.org/officeDocument/2006/relationships/image" Target="media/image50.wmf"/><Relationship Id="rId121" Type="http://schemas.openxmlformats.org/officeDocument/2006/relationships/oleObject" Target="embeddings/oleObject55.bin"/><Relationship Id="rId142" Type="http://schemas.openxmlformats.org/officeDocument/2006/relationships/image" Target="media/image72.wmf"/><Relationship Id="rId3" Type="http://schemas.openxmlformats.org/officeDocument/2006/relationships/styles" Target="styles.xml"/><Relationship Id="rId25" Type="http://schemas.openxmlformats.org/officeDocument/2006/relationships/image" Target="media/image10.jpeg"/><Relationship Id="rId46" Type="http://schemas.openxmlformats.org/officeDocument/2006/relationships/oleObject" Target="embeddings/oleObject20.bin"/><Relationship Id="rId67" Type="http://schemas.openxmlformats.org/officeDocument/2006/relationships/image" Target="media/image32.wmf"/><Relationship Id="rId116" Type="http://schemas.openxmlformats.org/officeDocument/2006/relationships/image" Target="media/image59.wmf"/><Relationship Id="rId137" Type="http://schemas.openxmlformats.org/officeDocument/2006/relationships/oleObject" Target="embeddings/oleObject63.bin"/><Relationship Id="rId20" Type="http://schemas.openxmlformats.org/officeDocument/2006/relationships/oleObject" Target="embeddings/oleObject8.bin"/><Relationship Id="rId41" Type="http://schemas.openxmlformats.org/officeDocument/2006/relationships/image" Target="media/image19.wmf"/><Relationship Id="rId62" Type="http://schemas.openxmlformats.org/officeDocument/2006/relationships/oleObject" Target="embeddings/oleObject28.bin"/><Relationship Id="rId83" Type="http://schemas.openxmlformats.org/officeDocument/2006/relationships/oleObject" Target="embeddings/oleObject36.bin"/><Relationship Id="rId88" Type="http://schemas.openxmlformats.org/officeDocument/2006/relationships/image" Target="media/image45.wmf"/><Relationship Id="rId111" Type="http://schemas.openxmlformats.org/officeDocument/2006/relationships/oleObject" Target="embeddings/oleObject50.bin"/><Relationship Id="rId132" Type="http://schemas.openxmlformats.org/officeDocument/2006/relationships/image" Target="media/image67.wmf"/><Relationship Id="rId15" Type="http://schemas.openxmlformats.org/officeDocument/2006/relationships/oleObject" Target="embeddings/oleObject5.bin"/><Relationship Id="rId36" Type="http://schemas.openxmlformats.org/officeDocument/2006/relationships/oleObject" Target="embeddings/oleObject15.bin"/><Relationship Id="rId57" Type="http://schemas.openxmlformats.org/officeDocument/2006/relationships/image" Target="media/image27.wmf"/><Relationship Id="rId106" Type="http://schemas.openxmlformats.org/officeDocument/2006/relationships/image" Target="media/image54.wmf"/><Relationship Id="rId127" Type="http://schemas.openxmlformats.org/officeDocument/2006/relationships/oleObject" Target="embeddings/oleObject58.bin"/><Relationship Id="rId10" Type="http://schemas.openxmlformats.org/officeDocument/2006/relationships/image" Target="media/image3.wmf"/><Relationship Id="rId31" Type="http://schemas.openxmlformats.org/officeDocument/2006/relationships/image" Target="media/image14.wmf"/><Relationship Id="rId52" Type="http://schemas.openxmlformats.org/officeDocument/2006/relationships/oleObject" Target="embeddings/oleObject23.bin"/><Relationship Id="rId73" Type="http://schemas.openxmlformats.org/officeDocument/2006/relationships/image" Target="media/image36.wmf"/><Relationship Id="rId78" Type="http://schemas.openxmlformats.org/officeDocument/2006/relationships/image" Target="media/image40.wmf"/><Relationship Id="rId94" Type="http://schemas.openxmlformats.org/officeDocument/2006/relationships/image" Target="media/image48.wmf"/><Relationship Id="rId99" Type="http://schemas.openxmlformats.org/officeDocument/2006/relationships/oleObject" Target="embeddings/oleObject44.bin"/><Relationship Id="rId101" Type="http://schemas.openxmlformats.org/officeDocument/2006/relationships/oleObject" Target="embeddings/oleObject45.bin"/><Relationship Id="rId122" Type="http://schemas.openxmlformats.org/officeDocument/2006/relationships/image" Target="media/image62.wmf"/><Relationship Id="rId143" Type="http://schemas.openxmlformats.org/officeDocument/2006/relationships/oleObject" Target="embeddings/oleObject66.bin"/><Relationship Id="rId148" Type="http://schemas.openxmlformats.org/officeDocument/2006/relationships/hyperlink" Target="mailto:physonat@gmail.com" TargetMode="External"/><Relationship Id="rId4" Type="http://schemas.openxmlformats.org/officeDocument/2006/relationships/settings" Target="settings.xml"/><Relationship Id="rId9" Type="http://schemas.openxmlformats.org/officeDocument/2006/relationships/oleObject" Target="embeddings/oleObject2.bin"/><Relationship Id="rId26" Type="http://schemas.openxmlformats.org/officeDocument/2006/relationships/image" Target="media/image11.jpeg"/><Relationship Id="rId47" Type="http://schemas.openxmlformats.org/officeDocument/2006/relationships/image" Target="media/image22.wmf"/><Relationship Id="rId68" Type="http://schemas.openxmlformats.org/officeDocument/2006/relationships/oleObject" Target="embeddings/oleObject31.bin"/><Relationship Id="rId89" Type="http://schemas.openxmlformats.org/officeDocument/2006/relationships/oleObject" Target="embeddings/oleObject39.bin"/><Relationship Id="rId112" Type="http://schemas.openxmlformats.org/officeDocument/2006/relationships/image" Target="media/image57.wmf"/><Relationship Id="rId133" Type="http://schemas.openxmlformats.org/officeDocument/2006/relationships/oleObject" Target="embeddings/oleObject61.bin"/><Relationship Id="rId16" Type="http://schemas.openxmlformats.org/officeDocument/2006/relationships/image" Target="media/image6.wmf"/><Relationship Id="rId37" Type="http://schemas.openxmlformats.org/officeDocument/2006/relationships/image" Target="media/image17.wmf"/><Relationship Id="rId58" Type="http://schemas.openxmlformats.org/officeDocument/2006/relationships/oleObject" Target="embeddings/oleObject26.bin"/><Relationship Id="rId79" Type="http://schemas.openxmlformats.org/officeDocument/2006/relationships/oleObject" Target="embeddings/oleObject34.bin"/><Relationship Id="rId102" Type="http://schemas.openxmlformats.org/officeDocument/2006/relationships/image" Target="media/image52.wmf"/><Relationship Id="rId123" Type="http://schemas.openxmlformats.org/officeDocument/2006/relationships/oleObject" Target="embeddings/oleObject56.bin"/><Relationship Id="rId144" Type="http://schemas.openxmlformats.org/officeDocument/2006/relationships/image" Target="media/image73.wmf"/><Relationship Id="rId90" Type="http://schemas.openxmlformats.org/officeDocument/2006/relationships/image" Target="media/image4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32839-CD12-402A-B2AE-DB116FFC9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18525</Words>
  <Characters>10560</Characters>
  <Application>Microsoft Office Word</Application>
  <DocSecurity>0</DocSecurity>
  <Lines>88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Карина</dc:creator>
  <cp:keywords/>
  <dc:description/>
  <cp:lastModifiedBy>user</cp:lastModifiedBy>
  <cp:revision>6</cp:revision>
  <cp:lastPrinted>2020-10-19T08:48:00Z</cp:lastPrinted>
  <dcterms:created xsi:type="dcterms:W3CDTF">2020-10-25T11:51:00Z</dcterms:created>
  <dcterms:modified xsi:type="dcterms:W3CDTF">2020-10-26T07:03:00Z</dcterms:modified>
</cp:coreProperties>
</file>